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43" w:rsidRDefault="00777F43" w:rsidP="00D463D4">
      <w:pPr>
        <w:ind w:left="-284" w:right="-139"/>
        <w:rPr>
          <w:b/>
          <w:noProof/>
          <w:sz w:val="52"/>
          <w:szCs w:val="52"/>
          <w:lang w:eastAsia="el-GR"/>
        </w:rPr>
      </w:pPr>
      <w:r>
        <w:rPr>
          <w:b/>
          <w:noProof/>
          <w:sz w:val="52"/>
          <w:szCs w:val="52"/>
          <w:lang w:eastAsia="el-GR"/>
        </w:rPr>
        <w:t>Αριστοτέλειο Πανεπιστήμιο Θεσσαλονίκης</w:t>
      </w:r>
    </w:p>
    <w:p w:rsidR="00777F43" w:rsidRDefault="00777F43" w:rsidP="00777F43">
      <w:pPr>
        <w:ind w:left="-284" w:right="-139"/>
        <w:jc w:val="center"/>
        <w:rPr>
          <w:b/>
          <w:noProof/>
          <w:sz w:val="52"/>
          <w:szCs w:val="52"/>
          <w:lang w:eastAsia="el-GR"/>
        </w:rPr>
      </w:pPr>
      <w:r>
        <w:rPr>
          <w:b/>
          <w:noProof/>
          <w:sz w:val="52"/>
          <w:szCs w:val="52"/>
          <w:lang w:eastAsia="el-GR"/>
        </w:rPr>
        <w:t>Τμήμα Οικονομικών</w:t>
      </w:r>
    </w:p>
    <w:p w:rsidR="00777F43" w:rsidRDefault="00777F43" w:rsidP="00777F43">
      <w:pPr>
        <w:ind w:left="-284" w:right="-139"/>
        <w:jc w:val="center"/>
        <w:rPr>
          <w:b/>
          <w:noProof/>
          <w:sz w:val="52"/>
          <w:szCs w:val="52"/>
          <w:lang w:eastAsia="el-GR"/>
        </w:rPr>
      </w:pPr>
    </w:p>
    <w:p w:rsidR="00EF0A0D" w:rsidRPr="00777F43" w:rsidRDefault="00EF0A0D" w:rsidP="00777F43">
      <w:pPr>
        <w:ind w:left="-284" w:right="-13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-1966610</wp:posOffset>
            </wp:positionH>
            <wp:positionV relativeFrom="paragraph">
              <wp:posOffset>213273</wp:posOffset>
            </wp:positionV>
            <wp:extent cx="10909004" cy="7693852"/>
            <wp:effectExtent l="0" t="1600200" r="0" b="1583498"/>
            <wp:wrapNone/>
            <wp:docPr id="7" name="0 - Εικόνα" descr="vladstudio_books_color3_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vladstudio_books_color3_480x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09004" cy="769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A0D" w:rsidRDefault="00EF0A0D" w:rsidP="00777F43">
      <w:pPr>
        <w:tabs>
          <w:tab w:val="center" w:pos="8419"/>
        </w:tabs>
        <w:ind w:right="-139"/>
        <w:jc w:val="center"/>
        <w:rPr>
          <w:b/>
          <w:noProof/>
          <w:sz w:val="48"/>
          <w:szCs w:val="48"/>
          <w:lang w:eastAsia="el-GR"/>
        </w:rPr>
      </w:pPr>
    </w:p>
    <w:p w:rsidR="00EF0A0D" w:rsidRDefault="00EF0A0D" w:rsidP="00777F43">
      <w:pPr>
        <w:tabs>
          <w:tab w:val="center" w:pos="8419"/>
        </w:tabs>
        <w:ind w:right="-139"/>
        <w:jc w:val="center"/>
        <w:rPr>
          <w:b/>
          <w:noProof/>
          <w:sz w:val="48"/>
          <w:szCs w:val="48"/>
          <w:lang w:eastAsia="el-GR"/>
        </w:rPr>
      </w:pPr>
    </w:p>
    <w:p w:rsidR="00EF0A0D" w:rsidRPr="006026CA" w:rsidRDefault="00EF0A0D" w:rsidP="00777F43">
      <w:pPr>
        <w:tabs>
          <w:tab w:val="center" w:pos="8419"/>
        </w:tabs>
        <w:ind w:right="-139"/>
        <w:jc w:val="center"/>
        <w:rPr>
          <w:b/>
          <w:noProof/>
          <w:sz w:val="20"/>
          <w:szCs w:val="20"/>
          <w:lang w:eastAsia="el-GR"/>
        </w:rPr>
      </w:pPr>
    </w:p>
    <w:p w:rsidR="00EF0A0D" w:rsidRPr="00777F43" w:rsidRDefault="00EF0A0D" w:rsidP="00777F43">
      <w:pPr>
        <w:tabs>
          <w:tab w:val="center" w:pos="8419"/>
        </w:tabs>
        <w:ind w:right="-139"/>
        <w:jc w:val="center"/>
        <w:rPr>
          <w:b/>
          <w:noProof/>
          <w:sz w:val="72"/>
          <w:szCs w:val="40"/>
          <w:lang w:eastAsia="el-GR"/>
        </w:rPr>
      </w:pPr>
      <w:r w:rsidRPr="00777F43">
        <w:rPr>
          <w:b/>
          <w:noProof/>
          <w:sz w:val="200"/>
          <w:szCs w:val="144"/>
          <w:lang w:eastAsia="el-GR"/>
        </w:rPr>
        <w:t>15</w:t>
      </w:r>
      <w:r w:rsidRPr="00777F43">
        <w:rPr>
          <w:b/>
          <w:noProof/>
          <w:sz w:val="200"/>
          <w:szCs w:val="144"/>
          <w:vertAlign w:val="superscript"/>
          <w:lang w:eastAsia="el-GR"/>
        </w:rPr>
        <w:t xml:space="preserve">η  </w:t>
      </w:r>
      <w:r w:rsidRPr="00777F43">
        <w:rPr>
          <w:b/>
          <w:noProof/>
          <w:sz w:val="96"/>
          <w:szCs w:val="144"/>
          <w:lang w:eastAsia="el-GR"/>
        </w:rPr>
        <w:t>Συνάντηση</w:t>
      </w:r>
    </w:p>
    <w:p w:rsidR="00EF0A0D" w:rsidRPr="00777F43" w:rsidRDefault="00EF0A0D" w:rsidP="00777F43">
      <w:pPr>
        <w:tabs>
          <w:tab w:val="center" w:pos="8419"/>
        </w:tabs>
        <w:ind w:right="-139"/>
        <w:jc w:val="center"/>
        <w:rPr>
          <w:b/>
          <w:noProof/>
          <w:sz w:val="180"/>
          <w:szCs w:val="144"/>
          <w:lang w:eastAsia="el-GR"/>
        </w:rPr>
      </w:pPr>
      <w:r w:rsidRPr="00777F43">
        <w:rPr>
          <w:b/>
          <w:noProof/>
          <w:sz w:val="56"/>
          <w:szCs w:val="40"/>
          <w:lang w:eastAsia="el-GR"/>
        </w:rPr>
        <w:lastRenderedPageBreak/>
        <w:t>Ελλήνω</w:t>
      </w:r>
      <w:r w:rsidR="00777F43">
        <w:rPr>
          <w:b/>
          <w:noProof/>
          <w:sz w:val="56"/>
          <w:szCs w:val="40"/>
          <w:lang w:eastAsia="el-GR"/>
        </w:rPr>
        <w:t xml:space="preserve">ν </w:t>
      </w:r>
      <w:r w:rsidRPr="00777F43">
        <w:rPr>
          <w:b/>
          <w:noProof/>
          <w:sz w:val="56"/>
          <w:szCs w:val="40"/>
          <w:lang w:eastAsia="el-GR"/>
        </w:rPr>
        <w:t>Ιστορικών Οικονομικής Σκέψης</w:t>
      </w:r>
    </w:p>
    <w:p w:rsidR="00EF0A0D" w:rsidRDefault="00EF0A0D" w:rsidP="00777F43">
      <w:pPr>
        <w:tabs>
          <w:tab w:val="left" w:pos="142"/>
          <w:tab w:val="right" w:pos="16727"/>
        </w:tabs>
        <w:ind w:right="-139"/>
        <w:jc w:val="center"/>
        <w:rPr>
          <w:b/>
          <w:noProof/>
          <w:color w:val="0000FF"/>
          <w:sz w:val="72"/>
          <w:szCs w:val="56"/>
          <w:lang w:eastAsia="el-GR"/>
        </w:rPr>
      </w:pPr>
    </w:p>
    <w:p w:rsidR="00EF0A0D" w:rsidRDefault="00EF0A0D" w:rsidP="00777F43">
      <w:pPr>
        <w:tabs>
          <w:tab w:val="left" w:pos="142"/>
          <w:tab w:val="right" w:pos="16727"/>
        </w:tabs>
        <w:ind w:right="-139"/>
        <w:jc w:val="center"/>
        <w:rPr>
          <w:b/>
          <w:noProof/>
          <w:color w:val="0000FF"/>
          <w:sz w:val="72"/>
          <w:szCs w:val="56"/>
          <w:lang w:eastAsia="el-GR"/>
        </w:rPr>
      </w:pPr>
      <w:r w:rsidRPr="009D04A0">
        <w:rPr>
          <w:b/>
          <w:noProof/>
          <w:color w:val="0000FF"/>
          <w:sz w:val="72"/>
          <w:szCs w:val="56"/>
          <w:lang w:eastAsia="el-GR"/>
        </w:rPr>
        <w:t>14-15 Ιουνίου 2013</w:t>
      </w:r>
    </w:p>
    <w:p w:rsidR="00EF0A0D" w:rsidRDefault="00EF0A0D" w:rsidP="00777F43">
      <w:pPr>
        <w:tabs>
          <w:tab w:val="left" w:pos="142"/>
          <w:tab w:val="right" w:pos="16727"/>
        </w:tabs>
        <w:ind w:right="-139"/>
        <w:jc w:val="center"/>
        <w:rPr>
          <w:b/>
          <w:noProof/>
          <w:sz w:val="40"/>
          <w:szCs w:val="40"/>
          <w:lang w:eastAsia="el-GR"/>
        </w:rPr>
      </w:pPr>
    </w:p>
    <w:p w:rsidR="00EF0A0D" w:rsidRPr="009D04A0" w:rsidRDefault="00EF0A0D" w:rsidP="00777F43">
      <w:pPr>
        <w:tabs>
          <w:tab w:val="left" w:pos="142"/>
          <w:tab w:val="right" w:pos="16727"/>
        </w:tabs>
        <w:ind w:right="-139"/>
        <w:jc w:val="center"/>
        <w:rPr>
          <w:b/>
          <w:noProof/>
          <w:sz w:val="40"/>
          <w:szCs w:val="40"/>
          <w:lang w:eastAsia="el-GR"/>
        </w:rPr>
      </w:pPr>
    </w:p>
    <w:p w:rsidR="00EF0A0D" w:rsidRPr="00777F43" w:rsidRDefault="00EF0A0D" w:rsidP="00777F43">
      <w:pPr>
        <w:tabs>
          <w:tab w:val="left" w:pos="284"/>
          <w:tab w:val="right" w:pos="16727"/>
        </w:tabs>
        <w:ind w:right="-139"/>
        <w:jc w:val="center"/>
        <w:rPr>
          <w:b/>
          <w:noProof/>
          <w:sz w:val="48"/>
          <w:szCs w:val="52"/>
          <w:lang w:eastAsia="el-GR"/>
        </w:rPr>
      </w:pPr>
      <w:r w:rsidRPr="00777F43">
        <w:rPr>
          <w:b/>
          <w:noProof/>
          <w:sz w:val="48"/>
          <w:szCs w:val="52"/>
          <w:lang w:eastAsia="el-GR"/>
        </w:rPr>
        <w:t>Έναρξη: Παρασκευή 14 Ιουνίου, 5:30 μμ</w:t>
      </w:r>
    </w:p>
    <w:p w:rsidR="00EF0A0D" w:rsidRDefault="00EF0A0D" w:rsidP="00777F43">
      <w:pPr>
        <w:tabs>
          <w:tab w:val="left" w:pos="284"/>
          <w:tab w:val="right" w:pos="16727"/>
        </w:tabs>
        <w:ind w:right="-139"/>
        <w:jc w:val="center"/>
        <w:rPr>
          <w:b/>
          <w:noProof/>
          <w:sz w:val="48"/>
          <w:szCs w:val="52"/>
          <w:lang w:eastAsia="el-GR"/>
        </w:rPr>
      </w:pPr>
      <w:r w:rsidRPr="00777F43">
        <w:rPr>
          <w:b/>
          <w:noProof/>
          <w:sz w:val="48"/>
          <w:szCs w:val="52"/>
          <w:lang w:eastAsia="el-GR"/>
        </w:rPr>
        <w:t>Κτίριο ΝΟΠΕ-ΑΠΘ, Αίθουσα 212, 2</w:t>
      </w:r>
      <w:r w:rsidRPr="00777F43">
        <w:rPr>
          <w:b/>
          <w:noProof/>
          <w:sz w:val="48"/>
          <w:szCs w:val="52"/>
          <w:vertAlign w:val="superscript"/>
          <w:lang w:eastAsia="el-GR"/>
        </w:rPr>
        <w:t>ος</w:t>
      </w:r>
      <w:r w:rsidRPr="00777F43">
        <w:rPr>
          <w:b/>
          <w:noProof/>
          <w:sz w:val="48"/>
          <w:szCs w:val="52"/>
          <w:lang w:eastAsia="el-GR"/>
        </w:rPr>
        <w:t xml:space="preserve"> οροφος</w:t>
      </w:r>
    </w:p>
    <w:p w:rsidR="00777F43" w:rsidRDefault="00777F43" w:rsidP="00777F43">
      <w:pPr>
        <w:tabs>
          <w:tab w:val="left" w:pos="284"/>
          <w:tab w:val="right" w:pos="16727"/>
        </w:tabs>
        <w:ind w:right="-139"/>
        <w:jc w:val="center"/>
        <w:rPr>
          <w:b/>
          <w:noProof/>
          <w:sz w:val="48"/>
          <w:szCs w:val="52"/>
          <w:lang w:eastAsia="el-GR"/>
        </w:rPr>
      </w:pPr>
    </w:p>
    <w:p w:rsidR="00777F43" w:rsidRDefault="00777F43" w:rsidP="00777F43">
      <w:pPr>
        <w:tabs>
          <w:tab w:val="left" w:pos="284"/>
          <w:tab w:val="right" w:pos="16727"/>
        </w:tabs>
        <w:ind w:right="-139"/>
        <w:jc w:val="center"/>
        <w:rPr>
          <w:b/>
          <w:noProof/>
          <w:sz w:val="48"/>
          <w:szCs w:val="52"/>
          <w:lang w:eastAsia="el-GR"/>
        </w:rPr>
      </w:pPr>
    </w:p>
    <w:p w:rsidR="00777F43" w:rsidRDefault="00777F43" w:rsidP="00777F43">
      <w:pPr>
        <w:tabs>
          <w:tab w:val="left" w:pos="284"/>
          <w:tab w:val="right" w:pos="16727"/>
        </w:tabs>
        <w:ind w:right="-139"/>
        <w:jc w:val="center"/>
        <w:rPr>
          <w:b/>
          <w:noProof/>
          <w:sz w:val="48"/>
          <w:szCs w:val="52"/>
          <w:lang w:eastAsia="el-GR"/>
        </w:rPr>
      </w:pPr>
    </w:p>
    <w:p w:rsidR="00777F43" w:rsidRPr="00777F43" w:rsidRDefault="00777F43" w:rsidP="00777F43">
      <w:pPr>
        <w:tabs>
          <w:tab w:val="left" w:pos="284"/>
          <w:tab w:val="right" w:pos="16727"/>
        </w:tabs>
        <w:ind w:right="-139"/>
        <w:jc w:val="center"/>
        <w:rPr>
          <w:b/>
          <w:noProof/>
          <w:color w:val="1D1B11" w:themeColor="background2" w:themeShade="1A"/>
          <w:sz w:val="52"/>
          <w:szCs w:val="40"/>
          <w:lang w:eastAsia="el-GR"/>
        </w:rPr>
      </w:pPr>
      <w:r w:rsidRPr="00777F43">
        <w:rPr>
          <w:b/>
          <w:noProof/>
          <w:color w:val="1D1B11" w:themeColor="background2" w:themeShade="1A"/>
          <w:sz w:val="96"/>
          <w:szCs w:val="52"/>
          <w:lang w:eastAsia="el-GR"/>
        </w:rPr>
        <w:lastRenderedPageBreak/>
        <w:t>Πρόγραμμα</w:t>
      </w:r>
    </w:p>
    <w:p w:rsidR="00EF0A0D" w:rsidRDefault="00EF0A0D" w:rsidP="00777F43">
      <w:pPr>
        <w:tabs>
          <w:tab w:val="left" w:pos="284"/>
          <w:tab w:val="right" w:pos="16727"/>
        </w:tabs>
        <w:ind w:right="-139"/>
        <w:jc w:val="center"/>
        <w:rPr>
          <w:b/>
          <w:noProof/>
          <w:color w:val="0000FF"/>
          <w:sz w:val="40"/>
          <w:szCs w:val="40"/>
          <w:lang w:eastAsia="el-GR"/>
        </w:rPr>
      </w:pPr>
    </w:p>
    <w:p w:rsidR="00EF0A0D" w:rsidRDefault="00EF0A0D" w:rsidP="00EF0A0D">
      <w:pPr>
        <w:tabs>
          <w:tab w:val="left" w:pos="284"/>
          <w:tab w:val="right" w:pos="16727"/>
        </w:tabs>
        <w:rPr>
          <w:b/>
          <w:noProof/>
          <w:color w:val="0000FF"/>
          <w:sz w:val="40"/>
          <w:szCs w:val="40"/>
          <w:lang w:eastAsia="el-GR"/>
        </w:rPr>
      </w:pPr>
    </w:p>
    <w:p w:rsidR="00EF0A0D" w:rsidRDefault="00EF0A0D" w:rsidP="00EF0A0D">
      <w:pPr>
        <w:tabs>
          <w:tab w:val="left" w:pos="142"/>
          <w:tab w:val="right" w:pos="16838"/>
        </w:tabs>
        <w:rPr>
          <w:noProof/>
          <w:sz w:val="16"/>
          <w:szCs w:val="16"/>
          <w:lang w:eastAsia="el-GR"/>
        </w:rPr>
      </w:pPr>
      <w:r>
        <w:rPr>
          <w:noProof/>
          <w:sz w:val="44"/>
          <w:szCs w:val="44"/>
          <w:lang w:eastAsia="el-GR"/>
        </w:rPr>
        <w:t xml:space="preserve">   </w:t>
      </w:r>
      <w:r>
        <w:rPr>
          <w:noProof/>
          <w:sz w:val="52"/>
          <w:szCs w:val="52"/>
          <w:lang w:eastAsia="el-GR"/>
        </w:rPr>
        <w:t xml:space="preserve">                                                 </w:t>
      </w:r>
    </w:p>
    <w:p w:rsidR="00AD00A9" w:rsidRDefault="00777F43" w:rsidP="00DE4B26">
      <w:pPr>
        <w:ind w:left="-1134" w:right="-1334"/>
        <w:rPr>
          <w:rFonts w:ascii="Arial" w:hAnsi="Arial" w:cs="Arial"/>
          <w:sz w:val="32"/>
          <w:szCs w:val="32"/>
        </w:rPr>
      </w:pPr>
      <w:r>
        <w:rPr>
          <w:noProof/>
          <w:sz w:val="16"/>
          <w:szCs w:val="16"/>
          <w:lang w:eastAsia="el-GR"/>
        </w:rPr>
        <w:t xml:space="preserve"> </w:t>
      </w:r>
    </w:p>
    <w:p w:rsidR="00AD00A9" w:rsidRDefault="00AD00A9" w:rsidP="00DE4B26">
      <w:pPr>
        <w:ind w:left="-1134" w:right="-1334"/>
        <w:rPr>
          <w:rFonts w:ascii="Arial" w:hAnsi="Arial" w:cs="Arial"/>
          <w:sz w:val="32"/>
          <w:szCs w:val="32"/>
        </w:rPr>
      </w:pPr>
    </w:p>
    <w:p w:rsidR="00AD00A9" w:rsidRDefault="00AD00A9" w:rsidP="00DE4B26">
      <w:pPr>
        <w:ind w:left="-1134" w:right="-1334"/>
        <w:rPr>
          <w:rFonts w:ascii="Arial" w:hAnsi="Arial" w:cs="Arial"/>
          <w:sz w:val="32"/>
          <w:szCs w:val="32"/>
        </w:rPr>
      </w:pPr>
    </w:p>
    <w:p w:rsidR="00AD00A9" w:rsidRDefault="00AD00A9" w:rsidP="00777F43">
      <w:pPr>
        <w:ind w:left="851" w:right="-1334"/>
        <w:rPr>
          <w:rFonts w:ascii="Arial" w:hAnsi="Arial" w:cs="Arial"/>
          <w:sz w:val="32"/>
          <w:szCs w:val="32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3686"/>
      </w:tblGrid>
      <w:tr w:rsidR="008530E6" w:rsidRPr="005B5FC4" w:rsidTr="00A93003">
        <w:trPr>
          <w:trHeight w:val="1204"/>
        </w:trPr>
        <w:tc>
          <w:tcPr>
            <w:tcW w:w="7655" w:type="dxa"/>
          </w:tcPr>
          <w:p w:rsidR="008530E6" w:rsidRPr="00430A15" w:rsidRDefault="00777F43" w:rsidP="00777F43">
            <w:pPr>
              <w:autoSpaceDE w:val="0"/>
              <w:autoSpaceDN w:val="0"/>
              <w:adjustRightInd w:val="0"/>
              <w:ind w:left="34" w:right="-1334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</w:rPr>
              <w:t>Α</w:t>
            </w:r>
            <w:r w:rsidR="008530E6" w:rsidRPr="00920540">
              <w:rPr>
                <w:rFonts w:ascii="Cambria" w:hAnsi="Cambria"/>
                <w:b/>
              </w:rPr>
              <w:t>ΡΙΣΤΟΤΕΛΕΙΟ ΠΑΝΕΠΙΣΤΗΜΙΟ</w:t>
            </w:r>
            <w:r w:rsidR="008530E6" w:rsidRPr="00920540">
              <w:rPr>
                <w:rFonts w:ascii="Cambria" w:hAnsi="Cambria"/>
                <w:b/>
                <w:bCs/>
              </w:rPr>
              <w:t xml:space="preserve"> ΘΕΣΣΑΛΟΝΙΚΗΣ</w:t>
            </w:r>
          </w:p>
          <w:p w:rsidR="008530E6" w:rsidRPr="00430A15" w:rsidRDefault="008530E6" w:rsidP="00777F43">
            <w:pPr>
              <w:autoSpaceDE w:val="0"/>
              <w:autoSpaceDN w:val="0"/>
              <w:adjustRightInd w:val="0"/>
              <w:ind w:left="851" w:right="-1334"/>
              <w:rPr>
                <w:rFonts w:ascii="Cambria" w:hAnsi="Cambria"/>
                <w:b/>
                <w:bCs/>
              </w:rPr>
            </w:pPr>
          </w:p>
          <w:p w:rsidR="008530E6" w:rsidRPr="00430A15" w:rsidRDefault="008530E6" w:rsidP="00777F43">
            <w:pPr>
              <w:autoSpaceDE w:val="0"/>
              <w:autoSpaceDN w:val="0"/>
              <w:adjustRightInd w:val="0"/>
              <w:ind w:right="-2092"/>
              <w:rPr>
                <w:rFonts w:ascii="Cambria" w:hAnsi="Cambria"/>
                <w:b/>
                <w:bCs/>
              </w:rPr>
            </w:pPr>
            <w:r w:rsidRPr="00920540">
              <w:rPr>
                <w:rFonts w:ascii="Cambria" w:hAnsi="Cambria"/>
                <w:b/>
                <w:bCs/>
              </w:rPr>
              <w:t>ΣΧΟΛΗ ΝΟΜΙΚΩΝ ΟΙΚΟΝΟΜΙΚΩΝ ΚΑΙ ΠΟΛΙΤΙΚΩΝ ΕΠΙΣΤΗΜΩΝ</w:t>
            </w:r>
          </w:p>
          <w:p w:rsidR="008530E6" w:rsidRPr="00430A15" w:rsidRDefault="008530E6" w:rsidP="00777F43">
            <w:pPr>
              <w:autoSpaceDE w:val="0"/>
              <w:autoSpaceDN w:val="0"/>
              <w:adjustRightInd w:val="0"/>
              <w:ind w:left="851" w:right="-1334"/>
              <w:rPr>
                <w:rFonts w:ascii="Cambria" w:hAnsi="Cambria"/>
                <w:b/>
                <w:bCs/>
              </w:rPr>
            </w:pPr>
          </w:p>
          <w:p w:rsidR="008530E6" w:rsidRPr="008530E6" w:rsidRDefault="008530E6" w:rsidP="00A93003">
            <w:pPr>
              <w:autoSpaceDE w:val="0"/>
              <w:autoSpaceDN w:val="0"/>
              <w:adjustRightInd w:val="0"/>
              <w:ind w:right="-1334"/>
              <w:rPr>
                <w:rFonts w:ascii="Cambria" w:hAnsi="Cambria"/>
                <w:b/>
                <w:bCs/>
                <w:lang w:val="en-US"/>
              </w:rPr>
            </w:pPr>
            <w:r w:rsidRPr="0015441A">
              <w:rPr>
                <w:rFonts w:ascii="Cambria" w:hAnsi="Cambria"/>
                <w:b/>
                <w:bCs/>
              </w:rPr>
              <w:t>ΤΜΗΜΑ ΟΙΚΟΝΟΜΙΚΩΝ ΕΠΙΣΤΗΜΩΝ</w:t>
            </w:r>
          </w:p>
        </w:tc>
        <w:tc>
          <w:tcPr>
            <w:tcW w:w="3686" w:type="dxa"/>
          </w:tcPr>
          <w:p w:rsidR="008530E6" w:rsidRPr="005B5FC4" w:rsidRDefault="008530E6" w:rsidP="00A93003">
            <w:pPr>
              <w:autoSpaceDE w:val="0"/>
              <w:autoSpaceDN w:val="0"/>
              <w:adjustRightInd w:val="0"/>
              <w:ind w:left="1310" w:right="-1334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noProof/>
                <w:color w:val="000000"/>
                <w:lang w:eastAsia="el-GR"/>
              </w:rPr>
              <w:drawing>
                <wp:inline distT="0" distB="0" distL="0" distR="0">
                  <wp:extent cx="1469508" cy="1041991"/>
                  <wp:effectExtent l="19050" t="0" r="0" b="0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867" t="14169" r="9975" b="20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3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E76" w:rsidRPr="00A01E76" w:rsidRDefault="00A01E76" w:rsidP="00777F43">
      <w:pPr>
        <w:ind w:right="-1334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BC4974" w:rsidRPr="008530E6" w:rsidRDefault="008530E6" w:rsidP="00A93003">
      <w:pPr>
        <w:ind w:right="-139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8530E6">
        <w:rPr>
          <w:rFonts w:ascii="Arial" w:hAnsi="Arial" w:cs="Arial"/>
          <w:b/>
          <w:color w:val="0070C0"/>
          <w:sz w:val="40"/>
          <w:szCs w:val="40"/>
        </w:rPr>
        <w:t>15</w:t>
      </w:r>
      <w:r w:rsidRPr="008530E6">
        <w:rPr>
          <w:rFonts w:ascii="Arial" w:hAnsi="Arial" w:cs="Arial"/>
          <w:b/>
          <w:color w:val="0070C0"/>
          <w:sz w:val="40"/>
          <w:szCs w:val="40"/>
          <w:vertAlign w:val="superscript"/>
        </w:rPr>
        <w:t>Ο</w:t>
      </w:r>
      <w:r w:rsidRPr="008530E6">
        <w:rPr>
          <w:rFonts w:ascii="Arial" w:hAnsi="Arial" w:cs="Arial"/>
          <w:b/>
          <w:color w:val="0070C0"/>
          <w:sz w:val="40"/>
          <w:szCs w:val="40"/>
        </w:rPr>
        <w:t xml:space="preserve"> ΕΤΗΣΙΟ ΣΥΝΕΔΡΙΟ ΕΛΛΗΝΩΝ ΙΣΤΟΡΙΚΩΝ ΟΙΚΟΝΟΜΙΚΗΣ ΣΚΕΨΗΣ</w:t>
      </w:r>
    </w:p>
    <w:p w:rsidR="008530E6" w:rsidRPr="00A01E76" w:rsidRDefault="008530E6" w:rsidP="00777F43">
      <w:pPr>
        <w:ind w:right="-1334"/>
        <w:jc w:val="center"/>
        <w:rPr>
          <w:rFonts w:ascii="Arial" w:hAnsi="Arial" w:cs="Arial"/>
        </w:rPr>
      </w:pPr>
    </w:p>
    <w:p w:rsidR="008530E6" w:rsidRPr="00A01E76" w:rsidRDefault="00AA29F5" w:rsidP="00777F43">
      <w:pPr>
        <w:tabs>
          <w:tab w:val="left" w:pos="584"/>
          <w:tab w:val="right" w:pos="16727"/>
        </w:tabs>
        <w:ind w:right="-1334"/>
        <w:jc w:val="center"/>
        <w:rPr>
          <w:b/>
          <w:noProof/>
          <w:sz w:val="20"/>
          <w:szCs w:val="20"/>
        </w:rPr>
      </w:pPr>
      <w:r w:rsidRPr="00A01E76">
        <w:rPr>
          <w:b/>
          <w:sz w:val="20"/>
          <w:szCs w:val="20"/>
          <w:lang w:val="en-US"/>
        </w:rPr>
        <w:t>H</w:t>
      </w:r>
      <w:r w:rsidRPr="00A01E76">
        <w:rPr>
          <w:b/>
          <w:sz w:val="20"/>
          <w:szCs w:val="20"/>
        </w:rPr>
        <w:t xml:space="preserve"> </w:t>
      </w:r>
      <w:r w:rsidRPr="00A01E76">
        <w:rPr>
          <w:b/>
          <w:sz w:val="20"/>
          <w:szCs w:val="20"/>
          <w:lang w:val="en-US"/>
        </w:rPr>
        <w:t>O</w:t>
      </w:r>
      <w:r w:rsidRPr="00A01E76">
        <w:rPr>
          <w:b/>
          <w:sz w:val="20"/>
          <w:szCs w:val="20"/>
        </w:rPr>
        <w:t xml:space="preserve">ργανωτική &amp; Επιστημονική </w:t>
      </w:r>
      <w:r w:rsidRPr="00A01E76">
        <w:rPr>
          <w:b/>
          <w:sz w:val="20"/>
          <w:szCs w:val="20"/>
          <w:lang w:val="en-US"/>
        </w:rPr>
        <w:t>E</w:t>
      </w:r>
      <w:r w:rsidRPr="00A01E76">
        <w:rPr>
          <w:b/>
          <w:sz w:val="20"/>
          <w:szCs w:val="20"/>
        </w:rPr>
        <w:t>πιτροπή:</w:t>
      </w:r>
    </w:p>
    <w:p w:rsidR="00AA29F5" w:rsidRPr="00A01E76" w:rsidRDefault="00AA29F5" w:rsidP="00777F43">
      <w:pPr>
        <w:ind w:right="-1334"/>
        <w:jc w:val="center"/>
        <w:rPr>
          <w:sz w:val="20"/>
          <w:szCs w:val="20"/>
        </w:rPr>
      </w:pPr>
      <w:r w:rsidRPr="00A01E76">
        <w:rPr>
          <w:noProof/>
          <w:sz w:val="20"/>
          <w:szCs w:val="20"/>
        </w:rPr>
        <w:t xml:space="preserve">Σταύρος Δρακόπουλος, </w:t>
      </w:r>
      <w:r w:rsidRPr="00A01E76">
        <w:rPr>
          <w:sz w:val="20"/>
          <w:szCs w:val="20"/>
        </w:rPr>
        <w:t>ΜΙΘΕ, ΕΚΠΑ</w:t>
      </w:r>
    </w:p>
    <w:p w:rsidR="00AA29F5" w:rsidRPr="00A01E76" w:rsidRDefault="00AA29F5" w:rsidP="00777F43">
      <w:pPr>
        <w:shd w:val="clear" w:color="auto" w:fill="FFFFFF"/>
        <w:ind w:right="-1334"/>
        <w:jc w:val="center"/>
        <w:rPr>
          <w:bCs/>
          <w:color w:val="333333"/>
          <w:sz w:val="20"/>
          <w:szCs w:val="20"/>
        </w:rPr>
      </w:pPr>
      <w:r w:rsidRPr="00A01E76">
        <w:rPr>
          <w:noProof/>
          <w:sz w:val="20"/>
          <w:szCs w:val="20"/>
        </w:rPr>
        <w:t xml:space="preserve">Μιχάλης Ζουμπουλάκης,  </w:t>
      </w:r>
      <w:r w:rsidRPr="00A01E76">
        <w:rPr>
          <w:rStyle w:val="Strong"/>
          <w:b w:val="0"/>
          <w:color w:val="333333"/>
          <w:sz w:val="20"/>
          <w:szCs w:val="20"/>
        </w:rPr>
        <w:t>ΟΕ, Πανεπιστήμιο Θεσσαλίας</w:t>
      </w:r>
    </w:p>
    <w:p w:rsidR="00AA29F5" w:rsidRPr="00A01E76" w:rsidRDefault="00AA29F5" w:rsidP="00777F43">
      <w:pPr>
        <w:ind w:right="-1334"/>
        <w:jc w:val="center"/>
        <w:rPr>
          <w:sz w:val="20"/>
          <w:szCs w:val="20"/>
        </w:rPr>
      </w:pPr>
      <w:r w:rsidRPr="00A01E76">
        <w:rPr>
          <w:noProof/>
          <w:sz w:val="20"/>
          <w:szCs w:val="20"/>
        </w:rPr>
        <w:t xml:space="preserve">Νίκος Θεοχαράκης,  </w:t>
      </w:r>
      <w:r w:rsidRPr="00A01E76">
        <w:rPr>
          <w:sz w:val="20"/>
          <w:szCs w:val="20"/>
        </w:rPr>
        <w:t>ΟΕ, ΕΚΠΑ</w:t>
      </w:r>
    </w:p>
    <w:p w:rsidR="00AA29F5" w:rsidRPr="00A01E76" w:rsidRDefault="00AA29F5" w:rsidP="00777F43">
      <w:pPr>
        <w:ind w:right="-1334"/>
        <w:jc w:val="center"/>
        <w:rPr>
          <w:noProof/>
          <w:sz w:val="20"/>
          <w:szCs w:val="20"/>
        </w:rPr>
      </w:pPr>
      <w:r w:rsidRPr="00A01E76">
        <w:rPr>
          <w:noProof/>
          <w:sz w:val="20"/>
          <w:szCs w:val="20"/>
        </w:rPr>
        <w:t>Θεόδωρος Μαριόλης, ΔΔ, Πάντειο Πανεπιστήμιο</w:t>
      </w:r>
    </w:p>
    <w:p w:rsidR="00AA29F5" w:rsidRPr="00A01E76" w:rsidRDefault="00AA29F5" w:rsidP="00777F43">
      <w:pPr>
        <w:ind w:right="-1334"/>
        <w:jc w:val="center"/>
        <w:rPr>
          <w:noProof/>
          <w:sz w:val="20"/>
          <w:szCs w:val="20"/>
        </w:rPr>
      </w:pPr>
      <w:r w:rsidRPr="00A01E76">
        <w:rPr>
          <w:noProof/>
          <w:sz w:val="20"/>
          <w:szCs w:val="20"/>
        </w:rPr>
        <w:t>Στέργιος Σερέτης, ΟΕ, ΑΠΘ</w:t>
      </w:r>
    </w:p>
    <w:p w:rsidR="00AA29F5" w:rsidRPr="00A01E76" w:rsidRDefault="00AA29F5" w:rsidP="00777F43">
      <w:pPr>
        <w:ind w:right="-1334"/>
        <w:jc w:val="center"/>
        <w:rPr>
          <w:noProof/>
          <w:sz w:val="20"/>
          <w:szCs w:val="20"/>
        </w:rPr>
      </w:pPr>
      <w:r w:rsidRPr="00A01E76">
        <w:rPr>
          <w:noProof/>
          <w:sz w:val="20"/>
          <w:szCs w:val="20"/>
        </w:rPr>
        <w:t>Περσεφόνη Τσαλίκη, ΟΕ, ΑΠΘ</w:t>
      </w:r>
    </w:p>
    <w:p w:rsidR="00AA29F5" w:rsidRPr="00A01E76" w:rsidRDefault="00AA29F5" w:rsidP="00777F43">
      <w:pPr>
        <w:ind w:right="-1334"/>
        <w:jc w:val="center"/>
        <w:rPr>
          <w:noProof/>
          <w:sz w:val="20"/>
          <w:szCs w:val="20"/>
        </w:rPr>
      </w:pPr>
      <w:r w:rsidRPr="00A01E76">
        <w:rPr>
          <w:noProof/>
          <w:sz w:val="20"/>
          <w:szCs w:val="20"/>
        </w:rPr>
        <w:t xml:space="preserve">Μιχάλης Ψαλιδόπουλος, </w:t>
      </w:r>
      <w:r w:rsidRPr="00A01E76">
        <w:rPr>
          <w:sz w:val="20"/>
          <w:szCs w:val="20"/>
        </w:rPr>
        <w:t>ΟΕ, ΕΚΠΑ</w:t>
      </w:r>
    </w:p>
    <w:p w:rsidR="008530E6" w:rsidRDefault="008530E6" w:rsidP="00777F43">
      <w:pPr>
        <w:ind w:right="-1334"/>
        <w:rPr>
          <w:rFonts w:ascii="Arial" w:hAnsi="Arial" w:cs="Arial"/>
          <w:b/>
        </w:rPr>
      </w:pPr>
    </w:p>
    <w:p w:rsidR="00A01E76" w:rsidRPr="00A01E76" w:rsidRDefault="00A01E76" w:rsidP="00777F43">
      <w:pPr>
        <w:ind w:right="-1334"/>
        <w:rPr>
          <w:rFonts w:ascii="Arial" w:hAnsi="Arial" w:cs="Arial"/>
          <w:b/>
        </w:rPr>
      </w:pPr>
    </w:p>
    <w:p w:rsidR="00BC4974" w:rsidRPr="008530E6" w:rsidRDefault="00BC4074" w:rsidP="00777F43">
      <w:pPr>
        <w:ind w:right="-1334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el-GR"/>
        </w:rPr>
        <w:lastRenderedPageBreak/>
        <mc:AlternateContent>
          <mc:Choice Requires="wps">
            <w:drawing>
              <wp:inline distT="0" distB="0" distL="0" distR="0">
                <wp:extent cx="3838575" cy="419100"/>
                <wp:effectExtent l="9525" t="9525" r="47625" b="425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3857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4074" w:rsidRDefault="00BC4074" w:rsidP="00BC40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ΠΡΟΓΡΑΜΜΑ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2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BC4074" w:rsidRDefault="00BC4074" w:rsidP="00BC407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ΠΡΟΓΡΑΜΜΑ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29F5" w:rsidRPr="008530E6" w:rsidRDefault="00AA29F5" w:rsidP="00777F43">
      <w:pPr>
        <w:ind w:right="-1334"/>
        <w:rPr>
          <w:rFonts w:ascii="Arial" w:hAnsi="Arial" w:cs="Arial"/>
        </w:rPr>
      </w:pPr>
    </w:p>
    <w:p w:rsidR="008530E6" w:rsidRDefault="008530E6" w:rsidP="00777F43">
      <w:pPr>
        <w:ind w:right="-1334"/>
        <w:rPr>
          <w:rFonts w:ascii="Arial" w:hAnsi="Arial" w:cs="Arial"/>
          <w:u w:val="single"/>
          <w:lang w:val="en-US"/>
        </w:rPr>
      </w:pPr>
    </w:p>
    <w:p w:rsidR="00BC4974" w:rsidRPr="00337A89" w:rsidRDefault="00AA29F5" w:rsidP="00777F43">
      <w:pPr>
        <w:ind w:right="-1334"/>
        <w:rPr>
          <w:b/>
          <w:sz w:val="36"/>
          <w:szCs w:val="36"/>
          <w:u w:val="single"/>
        </w:rPr>
      </w:pPr>
      <w:r w:rsidRPr="00337A89">
        <w:rPr>
          <w:b/>
          <w:sz w:val="36"/>
          <w:szCs w:val="36"/>
          <w:u w:val="single"/>
        </w:rPr>
        <w:t>Παρασκευή 14</w:t>
      </w:r>
      <w:r w:rsidR="00BC4974" w:rsidRPr="00337A89">
        <w:rPr>
          <w:b/>
          <w:sz w:val="36"/>
          <w:szCs w:val="36"/>
          <w:u w:val="single"/>
        </w:rPr>
        <w:t xml:space="preserve"> Ιουνίου</w:t>
      </w:r>
      <w:r w:rsidRPr="00337A89">
        <w:rPr>
          <w:b/>
          <w:sz w:val="36"/>
          <w:szCs w:val="36"/>
          <w:u w:val="single"/>
        </w:rPr>
        <w:t>, 2013</w:t>
      </w:r>
    </w:p>
    <w:p w:rsidR="00BC4974" w:rsidRPr="008530E6" w:rsidRDefault="00BC4974" w:rsidP="00777F43">
      <w:pPr>
        <w:ind w:right="-1334"/>
        <w:rPr>
          <w:rFonts w:ascii="Arial" w:hAnsi="Arial" w:cs="Arial"/>
        </w:rPr>
      </w:pPr>
    </w:p>
    <w:p w:rsidR="00337A89" w:rsidRPr="00DE4B26" w:rsidRDefault="00DE4B26" w:rsidP="00777F43">
      <w:pPr>
        <w:ind w:right="-1334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Χαιρετισμοί - </w:t>
      </w:r>
      <w:r w:rsidR="00337A89" w:rsidRPr="00A01E76">
        <w:rPr>
          <w:rFonts w:ascii="Arial" w:hAnsi="Arial" w:cs="Arial"/>
          <w:b/>
          <w:bCs/>
          <w:color w:val="0070C0"/>
        </w:rPr>
        <w:t>Έναρξη: 17.30-18.00</w:t>
      </w:r>
    </w:p>
    <w:p w:rsidR="00DE4B26" w:rsidRPr="00DE4B26" w:rsidRDefault="00DE4B26" w:rsidP="00777F43">
      <w:pPr>
        <w:ind w:right="-1334"/>
        <w:rPr>
          <w:rFonts w:ascii="Arial" w:hAnsi="Arial" w:cs="Arial"/>
          <w:b/>
          <w:bCs/>
          <w:color w:val="0070C0"/>
        </w:rPr>
      </w:pPr>
    </w:p>
    <w:p w:rsidR="00337A89" w:rsidRDefault="00337A89" w:rsidP="00777F43">
      <w:pPr>
        <w:ind w:right="-1334"/>
        <w:rPr>
          <w:rFonts w:ascii="Arial" w:hAnsi="Arial" w:cs="Arial"/>
          <w:b/>
          <w:bCs/>
        </w:rPr>
      </w:pPr>
    </w:p>
    <w:p w:rsidR="00AA50AF" w:rsidRPr="00A01E76" w:rsidRDefault="00AA50AF" w:rsidP="00777F43">
      <w:pPr>
        <w:ind w:right="-1334"/>
        <w:rPr>
          <w:rFonts w:ascii="Arial" w:hAnsi="Arial" w:cs="Arial"/>
          <w:b/>
          <w:color w:val="0070C0"/>
        </w:rPr>
      </w:pPr>
      <w:r w:rsidRPr="00A01E76">
        <w:rPr>
          <w:rFonts w:ascii="Arial" w:hAnsi="Arial" w:cs="Arial"/>
          <w:b/>
          <w:bCs/>
          <w:color w:val="0070C0"/>
        </w:rPr>
        <w:t>Συνεδρία 1</w:t>
      </w:r>
      <w:r w:rsidRPr="00A01E76">
        <w:rPr>
          <w:rFonts w:ascii="Arial" w:hAnsi="Arial" w:cs="Arial"/>
          <w:b/>
          <w:bCs/>
          <w:color w:val="0070C0"/>
          <w:vertAlign w:val="superscript"/>
        </w:rPr>
        <w:t>η</w:t>
      </w:r>
      <w:r w:rsidRPr="00A01E76">
        <w:rPr>
          <w:rFonts w:ascii="Arial" w:hAnsi="Arial" w:cs="Arial"/>
          <w:b/>
          <w:bCs/>
          <w:color w:val="0070C0"/>
        </w:rPr>
        <w:t xml:space="preserve"> : 18.00 - 19.30</w:t>
      </w:r>
      <w:r w:rsidRPr="00A01E76">
        <w:rPr>
          <w:rFonts w:ascii="Arial" w:hAnsi="Arial" w:cs="Arial"/>
          <w:b/>
          <w:color w:val="0070C0"/>
        </w:rPr>
        <w:t xml:space="preserve"> </w:t>
      </w:r>
    </w:p>
    <w:p w:rsidR="00AA50AF" w:rsidRPr="00AA50AF" w:rsidRDefault="00AA50AF" w:rsidP="00777F43">
      <w:pPr>
        <w:ind w:right="-1334"/>
        <w:rPr>
          <w:rFonts w:ascii="Calibri" w:hAnsi="Calibri" w:cs="Calibri"/>
        </w:rPr>
      </w:pPr>
      <w:r w:rsidRPr="00AA50AF">
        <w:rPr>
          <w:rFonts w:ascii="Arial" w:hAnsi="Arial" w:cs="Arial"/>
        </w:rPr>
        <w:t xml:space="preserve">Πρόεδρος: </w:t>
      </w:r>
      <w:r w:rsidRPr="00AA50AF">
        <w:rPr>
          <w:rFonts w:ascii="Arial" w:hAnsi="Arial" w:cs="Calibri"/>
        </w:rPr>
        <w:t>Μ.</w:t>
      </w:r>
      <w:r w:rsidRPr="00AA50AF">
        <w:rPr>
          <w:rFonts w:ascii="Arial" w:hAnsi="Arial" w:cs="Arial"/>
        </w:rPr>
        <w:t xml:space="preserve"> </w:t>
      </w:r>
      <w:r w:rsidR="00337A89">
        <w:rPr>
          <w:rFonts w:ascii="Arial" w:hAnsi="Arial" w:cs="Calibri"/>
        </w:rPr>
        <w:t xml:space="preserve">Ζουμπουλάκης (Καθηγητής, </w:t>
      </w:r>
      <w:r w:rsidRPr="00AA50AF">
        <w:rPr>
          <w:rFonts w:ascii="Arial" w:hAnsi="Arial" w:cs="Calibri"/>
        </w:rPr>
        <w:t>ΟΕ, Πανεπιστήμιο Θεσσαλίας</w:t>
      </w:r>
      <w:r w:rsidRPr="00AA50AF">
        <w:rPr>
          <w:rFonts w:ascii="Calibri" w:hAnsi="Calibri" w:cs="Calibri"/>
        </w:rPr>
        <w:t>)</w:t>
      </w:r>
    </w:p>
    <w:p w:rsidR="00AA50AF" w:rsidRDefault="00AA50AF" w:rsidP="00777F43">
      <w:pPr>
        <w:ind w:right="-1334"/>
        <w:rPr>
          <w:rFonts w:ascii="Arial" w:hAnsi="Arial" w:cs="Arial"/>
          <w:b/>
          <w:bCs/>
        </w:rPr>
      </w:pPr>
    </w:p>
    <w:p w:rsidR="00337A89" w:rsidRDefault="00AA50AF" w:rsidP="00777F43">
      <w:pPr>
        <w:pStyle w:val="HTMLPreformatted"/>
        <w:tabs>
          <w:tab w:val="left" w:pos="195"/>
        </w:tabs>
        <w:ind w:right="-133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A50AF">
        <w:rPr>
          <w:rFonts w:ascii="Times New Roman" w:hAnsi="Times New Roman"/>
          <w:b/>
          <w:color w:val="000000"/>
          <w:sz w:val="24"/>
          <w:szCs w:val="24"/>
        </w:rPr>
        <w:t>Θεόδωρος Μαριόλης</w:t>
      </w:r>
      <w:r w:rsidRPr="00AA50AF">
        <w:rPr>
          <w:noProof/>
        </w:rPr>
        <w:t xml:space="preserve"> </w:t>
      </w:r>
      <w:r w:rsidRPr="00AA50AF">
        <w:rPr>
          <w:rFonts w:ascii="Times New Roman" w:hAnsi="Times New Roman" w:cs="Times New Roman"/>
          <w:noProof/>
          <w:sz w:val="24"/>
          <w:szCs w:val="24"/>
        </w:rPr>
        <w:t>(ΔΔ, Πάντειο Πανεπιστήμιο)</w:t>
      </w:r>
      <w:r w:rsidRPr="00AA5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A89">
        <w:rPr>
          <w:rFonts w:ascii="Times New Roman" w:hAnsi="Times New Roman"/>
          <w:i/>
          <w:color w:val="000000"/>
          <w:sz w:val="24"/>
          <w:szCs w:val="24"/>
        </w:rPr>
        <w:t>Εκβιομηχάνιση και Βιωσ</w:t>
      </w:r>
      <w:r w:rsidR="00337A89">
        <w:rPr>
          <w:rFonts w:ascii="Times New Roman" w:hAnsi="Times New Roman"/>
          <w:i/>
          <w:color w:val="000000"/>
          <w:sz w:val="24"/>
          <w:szCs w:val="24"/>
        </w:rPr>
        <w:t>ιμότητα: Κριτική Ανασύνθεση της</w:t>
      </w:r>
    </w:p>
    <w:p w:rsidR="00AA50AF" w:rsidRPr="00337A89" w:rsidRDefault="00337A89" w:rsidP="00777F43">
      <w:pPr>
        <w:pStyle w:val="HTMLPreformatted"/>
        <w:tabs>
          <w:tab w:val="left" w:pos="0"/>
        </w:tabs>
        <w:ind w:right="-13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AA50AF" w:rsidRPr="00337A89">
        <w:rPr>
          <w:rFonts w:ascii="Times New Roman" w:hAnsi="Times New Roman"/>
          <w:i/>
          <w:color w:val="000000"/>
          <w:sz w:val="24"/>
          <w:szCs w:val="24"/>
        </w:rPr>
        <w:t>Συμβολής του Δημήτρη Μπάτση</w:t>
      </w:r>
    </w:p>
    <w:p w:rsidR="00337A89" w:rsidRDefault="00AA50AF" w:rsidP="00777F43">
      <w:pPr>
        <w:ind w:right="-1334"/>
        <w:jc w:val="both"/>
        <w:rPr>
          <w:i/>
        </w:rPr>
      </w:pPr>
      <w:r w:rsidRPr="00AA50AF">
        <w:rPr>
          <w:b/>
        </w:rPr>
        <w:t>Δημήτρης Παϊταρίδης</w:t>
      </w:r>
      <w:r w:rsidRPr="00AA50AF">
        <w:t xml:space="preserve">  </w:t>
      </w:r>
      <w:r w:rsidRPr="00AA50AF">
        <w:rPr>
          <w:noProof/>
        </w:rPr>
        <w:t>(ΔΔ, Πάντειο Πανεπιστήμιο)</w:t>
      </w:r>
      <w:r w:rsidRPr="00AA50AF">
        <w:t xml:space="preserve"> </w:t>
      </w:r>
      <w:r w:rsidR="00337A89">
        <w:rPr>
          <w:i/>
        </w:rPr>
        <w:t>Το Ποσοστό Υπεραξίας ως Δείκτης Π</w:t>
      </w:r>
      <w:r w:rsidRPr="00337A89">
        <w:rPr>
          <w:i/>
        </w:rPr>
        <w:t xml:space="preserve">αραγωγικότητας </w:t>
      </w:r>
    </w:p>
    <w:p w:rsidR="00AA50AF" w:rsidRPr="00337A89" w:rsidRDefault="00337A89" w:rsidP="00777F43">
      <w:pPr>
        <w:ind w:right="-1334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 w:rsidR="00AA50AF" w:rsidRPr="00337A89">
        <w:rPr>
          <w:i/>
        </w:rPr>
        <w:t>στον</w:t>
      </w:r>
      <w:r>
        <w:rPr>
          <w:b/>
        </w:rPr>
        <w:t xml:space="preserve"> </w:t>
      </w:r>
      <w:r>
        <w:rPr>
          <w:i/>
        </w:rPr>
        <w:t>Δημήτρη Μπάτση: Μία Κλαδική Α</w:t>
      </w:r>
      <w:r w:rsidR="00AA50AF" w:rsidRPr="00337A89">
        <w:rPr>
          <w:i/>
        </w:rPr>
        <w:t>νάλυση</w:t>
      </w:r>
    </w:p>
    <w:p w:rsidR="00AA50AF" w:rsidRDefault="00395FA3" w:rsidP="00777F43">
      <w:pPr>
        <w:ind w:right="-1334"/>
        <w:jc w:val="both"/>
        <w:rPr>
          <w:bCs/>
          <w:i/>
          <w:lang w:eastAsia="en-US"/>
        </w:rPr>
      </w:pPr>
      <w:r w:rsidRPr="00337A89">
        <w:rPr>
          <w:b/>
          <w:lang w:eastAsia="en-US"/>
        </w:rPr>
        <w:t>Ναταλί</w:t>
      </w:r>
      <w:r w:rsidRPr="00337A89">
        <w:rPr>
          <w:lang w:eastAsia="en-US"/>
        </w:rPr>
        <w:t xml:space="preserve"> </w:t>
      </w:r>
      <w:r w:rsidR="00AA50AF" w:rsidRPr="00337A89">
        <w:rPr>
          <w:b/>
          <w:lang w:eastAsia="en-US"/>
        </w:rPr>
        <w:t xml:space="preserve">Φύτρου </w:t>
      </w:r>
      <w:r w:rsidR="00AA50AF" w:rsidRPr="00337A89">
        <w:rPr>
          <w:lang w:eastAsia="en-US"/>
        </w:rPr>
        <w:t xml:space="preserve">(ΟΕ Πανεπιστήμιο Κρήτης) </w:t>
      </w:r>
      <w:r w:rsidR="00337A89" w:rsidRPr="00337A89">
        <w:rPr>
          <w:bCs/>
          <w:i/>
          <w:lang w:eastAsia="en-US"/>
        </w:rPr>
        <w:t>Πως Φτάσαμε στη ‘Βαριά Βιομηχανία’</w:t>
      </w:r>
    </w:p>
    <w:p w:rsidR="00A01E76" w:rsidRPr="00337A89" w:rsidRDefault="00A01E76" w:rsidP="00777F43">
      <w:pPr>
        <w:ind w:right="-1334"/>
        <w:jc w:val="both"/>
        <w:rPr>
          <w:bCs/>
          <w:lang w:eastAsia="en-US"/>
        </w:rPr>
      </w:pPr>
    </w:p>
    <w:p w:rsidR="00BC4974" w:rsidRPr="00430A15" w:rsidRDefault="00BC4974" w:rsidP="00777F43">
      <w:pPr>
        <w:ind w:right="-1334"/>
        <w:rPr>
          <w:rFonts w:ascii="Arial" w:hAnsi="Arial" w:cs="Arial"/>
        </w:rPr>
      </w:pPr>
    </w:p>
    <w:p w:rsidR="00A01E76" w:rsidRPr="00A01E76" w:rsidRDefault="00A01E76" w:rsidP="00777F43">
      <w:pPr>
        <w:ind w:right="-1334"/>
        <w:rPr>
          <w:rFonts w:ascii="Arial" w:hAnsi="Arial" w:cs="Arial"/>
          <w:b/>
          <w:bCs/>
          <w:color w:val="FF0000"/>
        </w:rPr>
      </w:pPr>
      <w:r w:rsidRPr="00A01E76">
        <w:rPr>
          <w:rFonts w:ascii="Arial" w:hAnsi="Arial" w:cs="Arial"/>
          <w:b/>
          <w:bCs/>
          <w:color w:val="FF0000"/>
        </w:rPr>
        <w:t>Διάλλειμα: 19.30 - 19.45</w:t>
      </w:r>
    </w:p>
    <w:p w:rsidR="002127EA" w:rsidRDefault="002127EA" w:rsidP="00777F43">
      <w:pPr>
        <w:ind w:right="-1334"/>
        <w:rPr>
          <w:rFonts w:ascii="Arial" w:hAnsi="Arial" w:cs="Arial"/>
        </w:rPr>
      </w:pPr>
    </w:p>
    <w:p w:rsidR="00A01E76" w:rsidRPr="00A01E76" w:rsidRDefault="00A01E76" w:rsidP="00777F43">
      <w:pPr>
        <w:ind w:right="-1334"/>
        <w:rPr>
          <w:rFonts w:ascii="Arial" w:hAnsi="Arial" w:cs="Arial"/>
        </w:rPr>
      </w:pPr>
    </w:p>
    <w:p w:rsidR="00337A89" w:rsidRPr="00A01E76" w:rsidRDefault="00337A89" w:rsidP="00777F43">
      <w:pPr>
        <w:ind w:right="-1334"/>
        <w:rPr>
          <w:rFonts w:ascii="Arial" w:hAnsi="Arial" w:cs="Arial"/>
          <w:b/>
          <w:color w:val="0070C0"/>
        </w:rPr>
      </w:pPr>
      <w:r w:rsidRPr="00A01E76">
        <w:rPr>
          <w:rFonts w:ascii="Arial" w:hAnsi="Arial" w:cs="Arial"/>
          <w:b/>
          <w:bCs/>
          <w:color w:val="0070C0"/>
        </w:rPr>
        <w:t>Συνεδρία 2</w:t>
      </w:r>
      <w:r w:rsidRPr="00A01E76">
        <w:rPr>
          <w:rFonts w:ascii="Arial" w:hAnsi="Arial" w:cs="Arial"/>
          <w:b/>
          <w:bCs/>
          <w:color w:val="0070C0"/>
          <w:vertAlign w:val="superscript"/>
        </w:rPr>
        <w:t>η</w:t>
      </w:r>
      <w:r w:rsidRPr="00A01E76">
        <w:rPr>
          <w:rFonts w:ascii="Arial" w:hAnsi="Arial" w:cs="Arial"/>
          <w:b/>
          <w:bCs/>
          <w:color w:val="0070C0"/>
        </w:rPr>
        <w:t xml:space="preserve"> : 19.45 - 21.15</w:t>
      </w:r>
      <w:r w:rsidRPr="00A01E76">
        <w:rPr>
          <w:rFonts w:ascii="Arial" w:hAnsi="Arial" w:cs="Arial"/>
          <w:b/>
          <w:color w:val="0070C0"/>
        </w:rPr>
        <w:t xml:space="preserve"> </w:t>
      </w:r>
    </w:p>
    <w:p w:rsidR="0036319B" w:rsidRDefault="00337A89" w:rsidP="00777F43">
      <w:pPr>
        <w:ind w:right="-1334"/>
        <w:rPr>
          <w:rFonts w:ascii="Arial" w:hAnsi="Arial" w:cs="Arial"/>
        </w:rPr>
      </w:pPr>
      <w:r w:rsidRPr="0036319B">
        <w:rPr>
          <w:rFonts w:ascii="Arial" w:hAnsi="Arial" w:cs="Arial"/>
        </w:rPr>
        <w:t xml:space="preserve">Πρόεδρος: </w:t>
      </w:r>
      <w:r w:rsidR="0036319B">
        <w:rPr>
          <w:rFonts w:ascii="Arial" w:hAnsi="Arial" w:cs="Arial"/>
        </w:rPr>
        <w:t>Θ. Μαριόλης</w:t>
      </w:r>
      <w:r w:rsidRPr="0036319B">
        <w:rPr>
          <w:rFonts w:ascii="Arial" w:hAnsi="Arial" w:cs="Arial"/>
        </w:rPr>
        <w:t xml:space="preserve"> (</w:t>
      </w:r>
      <w:r w:rsidR="0036319B">
        <w:rPr>
          <w:rFonts w:ascii="Arial" w:hAnsi="Arial" w:cs="Arial"/>
        </w:rPr>
        <w:t xml:space="preserve">Αν. </w:t>
      </w:r>
      <w:r w:rsidRPr="0036319B">
        <w:rPr>
          <w:rFonts w:ascii="Arial" w:hAnsi="Arial" w:cs="Arial"/>
        </w:rPr>
        <w:t xml:space="preserve">Καθηγητής, </w:t>
      </w:r>
      <w:r w:rsidR="0036319B">
        <w:rPr>
          <w:rFonts w:ascii="Arial" w:hAnsi="Arial" w:cs="Arial"/>
        </w:rPr>
        <w:t>ΔΔ</w:t>
      </w:r>
      <w:r w:rsidRPr="0036319B">
        <w:rPr>
          <w:rFonts w:ascii="Arial" w:hAnsi="Arial" w:cs="Arial"/>
        </w:rPr>
        <w:t xml:space="preserve">, </w:t>
      </w:r>
      <w:r w:rsidR="00311258">
        <w:rPr>
          <w:rFonts w:ascii="Arial" w:hAnsi="Arial" w:cs="Arial"/>
        </w:rPr>
        <w:t xml:space="preserve">Πάντειο </w:t>
      </w:r>
      <w:r w:rsidRPr="0036319B">
        <w:rPr>
          <w:rFonts w:ascii="Arial" w:hAnsi="Arial" w:cs="Arial"/>
        </w:rPr>
        <w:t>Πανεπιστήμιο)</w:t>
      </w:r>
    </w:p>
    <w:p w:rsidR="0036319B" w:rsidRDefault="0036319B" w:rsidP="00777F43">
      <w:pPr>
        <w:ind w:right="-1334"/>
        <w:rPr>
          <w:rFonts w:ascii="Arial" w:hAnsi="Arial" w:cs="Arial"/>
        </w:rPr>
      </w:pPr>
    </w:p>
    <w:p w:rsidR="00DE4B26" w:rsidRDefault="0036319B" w:rsidP="00777F43">
      <w:pPr>
        <w:ind w:right="-1334"/>
        <w:jc w:val="both"/>
        <w:rPr>
          <w:i/>
        </w:rPr>
      </w:pPr>
      <w:r w:rsidRPr="0036319B">
        <w:rPr>
          <w:b/>
        </w:rPr>
        <w:t>Λίνα Γούσιου</w:t>
      </w:r>
      <w:r w:rsidRPr="0036319B">
        <w:t xml:space="preserve"> (</w:t>
      </w:r>
      <w:r w:rsidRPr="0036319B">
        <w:rPr>
          <w:noProof/>
        </w:rPr>
        <w:t xml:space="preserve">ΟΕ, ΑΠΘ) </w:t>
      </w:r>
      <w:r w:rsidRPr="0036319B">
        <w:rPr>
          <w:i/>
        </w:rPr>
        <w:t>Θεωρίες Ρύθμισης: Κριτική Επισκόπηση Εναλλακτικών Θεωριών και Παρουσίαση</w:t>
      </w:r>
    </w:p>
    <w:p w:rsidR="0036319B" w:rsidRPr="00DE4B26" w:rsidRDefault="0036319B" w:rsidP="00777F43">
      <w:pPr>
        <w:ind w:right="-1334" w:firstLine="1134"/>
        <w:jc w:val="both"/>
        <w:rPr>
          <w:i/>
        </w:rPr>
      </w:pPr>
      <w:r w:rsidRPr="0036319B">
        <w:rPr>
          <w:i/>
        </w:rPr>
        <w:t xml:space="preserve"> Ενός Μαρξιστικού Πλαισίου Ανάλυσης</w:t>
      </w:r>
    </w:p>
    <w:p w:rsidR="0036319B" w:rsidRPr="0036319B" w:rsidRDefault="0036319B" w:rsidP="00777F43">
      <w:pPr>
        <w:pStyle w:val="AuthorName"/>
        <w:ind w:right="-1334"/>
        <w:jc w:val="both"/>
        <w:rPr>
          <w:sz w:val="24"/>
          <w:lang w:val="el-GR"/>
        </w:rPr>
      </w:pPr>
      <w:bookmarkStart w:id="0" w:name="_GoBack"/>
      <w:bookmarkEnd w:id="0"/>
      <w:r w:rsidRPr="0036319B">
        <w:rPr>
          <w:b/>
          <w:sz w:val="24"/>
          <w:lang w:val="el-GR"/>
        </w:rPr>
        <w:lastRenderedPageBreak/>
        <w:t>Γρηγόρης Ζαρωτιάδης</w:t>
      </w:r>
      <w:r w:rsidRPr="0036319B">
        <w:rPr>
          <w:sz w:val="24"/>
          <w:lang w:val="el-GR"/>
        </w:rPr>
        <w:t xml:space="preserve"> (</w:t>
      </w:r>
      <w:r w:rsidRPr="0036319B">
        <w:rPr>
          <w:noProof/>
          <w:sz w:val="24"/>
          <w:lang w:val="el-GR"/>
        </w:rPr>
        <w:t xml:space="preserve">ΟΕ, ΑΠΘ) </w:t>
      </w:r>
      <w:r w:rsidRPr="0036319B">
        <w:rPr>
          <w:i/>
          <w:sz w:val="24"/>
          <w:lang w:val="el-GR"/>
        </w:rPr>
        <w:t xml:space="preserve">Νεοφιλελευθερισμός: </w:t>
      </w:r>
      <w:r>
        <w:rPr>
          <w:i/>
          <w:sz w:val="24"/>
          <w:lang w:val="el-GR"/>
        </w:rPr>
        <w:t>Χ</w:t>
      </w:r>
      <w:r w:rsidRPr="0036319B">
        <w:rPr>
          <w:i/>
          <w:sz w:val="24"/>
          <w:lang w:val="el-GR"/>
        </w:rPr>
        <w:t xml:space="preserve">υδαία </w:t>
      </w:r>
      <w:r>
        <w:rPr>
          <w:i/>
          <w:sz w:val="24"/>
          <w:lang w:val="el-GR"/>
        </w:rPr>
        <w:t>Α</w:t>
      </w:r>
      <w:r w:rsidRPr="0036319B">
        <w:rPr>
          <w:i/>
          <w:sz w:val="24"/>
          <w:lang w:val="el-GR"/>
        </w:rPr>
        <w:t xml:space="preserve">πλός </w:t>
      </w:r>
      <w:r>
        <w:rPr>
          <w:i/>
          <w:sz w:val="24"/>
          <w:lang w:val="el-GR"/>
        </w:rPr>
        <w:t>ή</w:t>
      </w:r>
      <w:r w:rsidRPr="0036319B">
        <w:rPr>
          <w:i/>
          <w:sz w:val="24"/>
          <w:lang w:val="el-GR"/>
        </w:rPr>
        <w:t xml:space="preserve"> </w:t>
      </w:r>
      <w:r>
        <w:rPr>
          <w:i/>
          <w:sz w:val="24"/>
          <w:lang w:val="el-GR"/>
        </w:rPr>
        <w:t>Α</w:t>
      </w:r>
      <w:r w:rsidRPr="0036319B">
        <w:rPr>
          <w:i/>
          <w:sz w:val="24"/>
          <w:lang w:val="el-GR"/>
        </w:rPr>
        <w:t>πλ</w:t>
      </w:r>
      <w:r>
        <w:rPr>
          <w:i/>
          <w:sz w:val="24"/>
          <w:lang w:val="el-GR"/>
        </w:rPr>
        <w:t>ά Χ</w:t>
      </w:r>
      <w:r w:rsidRPr="0036319B">
        <w:rPr>
          <w:i/>
          <w:sz w:val="24"/>
          <w:lang w:val="el-GR"/>
        </w:rPr>
        <w:t>υδαίος?</w:t>
      </w:r>
    </w:p>
    <w:p w:rsidR="0036319B" w:rsidRDefault="0036319B" w:rsidP="00777F43">
      <w:pPr>
        <w:shd w:val="clear" w:color="auto" w:fill="FFFFFF"/>
        <w:ind w:right="-1334"/>
        <w:jc w:val="both"/>
        <w:rPr>
          <w:i/>
          <w:lang w:val="en-US"/>
        </w:rPr>
      </w:pPr>
      <w:r w:rsidRPr="0036319B">
        <w:rPr>
          <w:b/>
          <w:noProof/>
        </w:rPr>
        <w:t>Μιχάλης</w:t>
      </w:r>
      <w:r w:rsidRPr="0036319B">
        <w:rPr>
          <w:b/>
          <w:noProof/>
          <w:lang w:val="en-US"/>
        </w:rPr>
        <w:t xml:space="preserve"> </w:t>
      </w:r>
      <w:r w:rsidRPr="0036319B">
        <w:rPr>
          <w:b/>
          <w:noProof/>
        </w:rPr>
        <w:t>Ζουμπουλάκης</w:t>
      </w:r>
      <w:r w:rsidRPr="0036319B">
        <w:rPr>
          <w:b/>
          <w:noProof/>
          <w:lang w:val="en-US"/>
        </w:rPr>
        <w:t xml:space="preserve">  (</w:t>
      </w:r>
      <w:r w:rsidRPr="0036319B">
        <w:rPr>
          <w:rStyle w:val="Strong"/>
          <w:b w:val="0"/>
          <w:color w:val="333333"/>
        </w:rPr>
        <w:t>ΟΕ</w:t>
      </w:r>
      <w:r w:rsidRPr="0036319B">
        <w:rPr>
          <w:rStyle w:val="Strong"/>
          <w:b w:val="0"/>
          <w:color w:val="333333"/>
          <w:lang w:val="en-US"/>
        </w:rPr>
        <w:t xml:space="preserve">, </w:t>
      </w:r>
      <w:r w:rsidRPr="0036319B">
        <w:rPr>
          <w:rStyle w:val="Strong"/>
          <w:b w:val="0"/>
          <w:color w:val="333333"/>
        </w:rPr>
        <w:t>Πανεπιστήμιο</w:t>
      </w:r>
      <w:r w:rsidRPr="0036319B">
        <w:rPr>
          <w:rStyle w:val="Strong"/>
          <w:b w:val="0"/>
          <w:color w:val="333333"/>
          <w:lang w:val="en-US"/>
        </w:rPr>
        <w:t xml:space="preserve"> </w:t>
      </w:r>
      <w:r w:rsidRPr="0036319B">
        <w:rPr>
          <w:rStyle w:val="Strong"/>
          <w:b w:val="0"/>
          <w:color w:val="333333"/>
        </w:rPr>
        <w:t>Θεσσαλίας</w:t>
      </w:r>
      <w:r w:rsidRPr="0036319B">
        <w:rPr>
          <w:rStyle w:val="Strong"/>
          <w:b w:val="0"/>
          <w:color w:val="333333"/>
          <w:lang w:val="en-US"/>
        </w:rPr>
        <w:t xml:space="preserve">) </w:t>
      </w:r>
      <w:r w:rsidRPr="0036319B">
        <w:rPr>
          <w:i/>
          <w:lang w:val="en-US"/>
        </w:rPr>
        <w:t xml:space="preserve">Contesting the </w:t>
      </w:r>
      <w:r>
        <w:rPr>
          <w:i/>
          <w:lang w:val="en-US"/>
        </w:rPr>
        <w:t>R</w:t>
      </w:r>
      <w:r w:rsidRPr="0036319B">
        <w:rPr>
          <w:i/>
          <w:lang w:val="en-US"/>
        </w:rPr>
        <w:t xml:space="preserve">elevance of the </w:t>
      </w:r>
      <w:r>
        <w:rPr>
          <w:i/>
          <w:lang w:val="en-US"/>
        </w:rPr>
        <w:t>M</w:t>
      </w:r>
      <w:r w:rsidRPr="0036319B">
        <w:rPr>
          <w:i/>
          <w:lang w:val="en-US"/>
        </w:rPr>
        <w:t>aximization</w:t>
      </w:r>
    </w:p>
    <w:p w:rsidR="002127EA" w:rsidRPr="00A93003" w:rsidRDefault="0036319B" w:rsidP="00777F43">
      <w:pPr>
        <w:shd w:val="clear" w:color="auto" w:fill="FFFFFF"/>
        <w:ind w:right="-1334" w:firstLine="1134"/>
        <w:jc w:val="both"/>
        <w:rPr>
          <w:i/>
        </w:rPr>
      </w:pPr>
      <w:r>
        <w:rPr>
          <w:i/>
          <w:lang w:val="en-US"/>
        </w:rPr>
        <w:t>P</w:t>
      </w:r>
      <w:r w:rsidRPr="0036319B">
        <w:rPr>
          <w:i/>
          <w:lang w:val="en-US"/>
        </w:rPr>
        <w:t>rinciple</w:t>
      </w:r>
      <w:r w:rsidRPr="00A93003">
        <w:rPr>
          <w:i/>
        </w:rPr>
        <w:t xml:space="preserve"> (1937-1939)</w:t>
      </w:r>
    </w:p>
    <w:p w:rsidR="002127EA" w:rsidRPr="00DE4B26" w:rsidRDefault="0036319B" w:rsidP="00777F43">
      <w:pPr>
        <w:tabs>
          <w:tab w:val="left" w:pos="1888"/>
        </w:tabs>
        <w:ind w:right="-1334"/>
        <w:jc w:val="both"/>
      </w:pPr>
      <w:r w:rsidRPr="00A93003">
        <w:rPr>
          <w:i/>
        </w:rPr>
        <w:t xml:space="preserve"> </w:t>
      </w:r>
    </w:p>
    <w:p w:rsidR="00DE4B26" w:rsidRDefault="002127EA" w:rsidP="00A93003">
      <w:pPr>
        <w:ind w:right="-139"/>
        <w:jc w:val="center"/>
        <w:rPr>
          <w:rFonts w:ascii="Arial" w:hAnsi="Arial" w:cs="Arial"/>
          <w:b/>
          <w:color w:val="FF0000"/>
          <w:sz w:val="28"/>
          <w:szCs w:val="28"/>
          <w:lang w:eastAsia="en-US"/>
        </w:rPr>
      </w:pPr>
      <w:r w:rsidRPr="00A01E76">
        <w:rPr>
          <w:rFonts w:ascii="Arial" w:hAnsi="Arial" w:cs="Arial"/>
          <w:b/>
          <w:color w:val="FF0000"/>
          <w:sz w:val="28"/>
          <w:szCs w:val="28"/>
          <w:lang w:eastAsia="en-US"/>
        </w:rPr>
        <w:t>Ολ</w:t>
      </w:r>
      <w:r w:rsidR="00DE4B26">
        <w:rPr>
          <w:rFonts w:ascii="Arial" w:hAnsi="Arial" w:cs="Arial"/>
          <w:b/>
          <w:color w:val="FF0000"/>
          <w:sz w:val="28"/>
          <w:szCs w:val="28"/>
          <w:lang w:eastAsia="en-US"/>
        </w:rPr>
        <w:t>οκλήρωση Εργασιών Πρώτης Ημέρας</w:t>
      </w:r>
      <w:r w:rsidRPr="00A01E76">
        <w:rPr>
          <w:rFonts w:ascii="Arial" w:hAnsi="Arial" w:cs="Arial"/>
          <w:b/>
          <w:color w:val="FF0000"/>
          <w:sz w:val="28"/>
          <w:szCs w:val="28"/>
          <w:lang w:eastAsia="en-US"/>
        </w:rPr>
        <w:t xml:space="preserve"> </w:t>
      </w:r>
      <w:r w:rsidR="00A93003">
        <w:rPr>
          <w:rFonts w:ascii="Arial" w:hAnsi="Arial" w:cs="Arial"/>
          <w:b/>
          <w:color w:val="FF0000"/>
          <w:sz w:val="28"/>
          <w:szCs w:val="28"/>
          <w:lang w:eastAsia="en-US"/>
        </w:rPr>
        <w:t>- Δείπνο</w:t>
      </w:r>
    </w:p>
    <w:p w:rsidR="0036319B" w:rsidRPr="00A01E76" w:rsidRDefault="00A93003" w:rsidP="00A93003">
      <w:pPr>
        <w:ind w:left="-284" w:right="-139"/>
        <w:jc w:val="center"/>
        <w:rPr>
          <w:rFonts w:ascii="Arial" w:hAnsi="Arial" w:cs="Arial"/>
          <w:b/>
          <w:color w:val="FF0000"/>
          <w:sz w:val="28"/>
          <w:szCs w:val="28"/>
          <w:lang w:eastAsia="en-US"/>
        </w:rPr>
      </w:pPr>
      <w:r>
        <w:rPr>
          <w:rFonts w:ascii="Arial" w:hAnsi="Arial" w:cs="Arial"/>
          <w:b/>
          <w:color w:val="FF0000"/>
          <w:sz w:val="28"/>
          <w:szCs w:val="28"/>
          <w:lang w:eastAsia="en-US"/>
        </w:rPr>
        <w:t xml:space="preserve"> </w:t>
      </w:r>
    </w:p>
    <w:p w:rsidR="0036319B" w:rsidRPr="002127EA" w:rsidRDefault="0036319B" w:rsidP="00A93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tLeast"/>
        <w:ind w:left="-284" w:right="-139"/>
        <w:rPr>
          <w:rFonts w:ascii="Arial" w:hAnsi="Arial" w:cs="Arial"/>
          <w:b/>
        </w:rPr>
      </w:pPr>
    </w:p>
    <w:p w:rsidR="00BC4974" w:rsidRPr="002127EA" w:rsidRDefault="00BC4974" w:rsidP="00A93003">
      <w:pPr>
        <w:ind w:left="-284" w:right="-139"/>
        <w:rPr>
          <w:rFonts w:ascii="Arial" w:hAnsi="Arial" w:cs="Arial"/>
          <w:u w:val="single"/>
        </w:rPr>
      </w:pPr>
    </w:p>
    <w:p w:rsidR="00BC4974" w:rsidRPr="002127EA" w:rsidRDefault="00BC4974" w:rsidP="00A93003">
      <w:pPr>
        <w:ind w:left="-284" w:right="-139"/>
        <w:rPr>
          <w:rFonts w:ascii="Arial" w:hAnsi="Arial" w:cs="Arial"/>
          <w:u w:val="single"/>
        </w:rPr>
      </w:pPr>
    </w:p>
    <w:p w:rsidR="00BC4974" w:rsidRPr="00430A15" w:rsidRDefault="00AA29F5" w:rsidP="00A93003">
      <w:pPr>
        <w:ind w:left="-284" w:right="-139"/>
        <w:rPr>
          <w:b/>
          <w:sz w:val="36"/>
          <w:szCs w:val="36"/>
          <w:u w:val="single"/>
        </w:rPr>
      </w:pPr>
      <w:r w:rsidRPr="0036319B">
        <w:rPr>
          <w:b/>
          <w:sz w:val="36"/>
          <w:szCs w:val="36"/>
          <w:u w:val="single"/>
        </w:rPr>
        <w:t>Σάββατο 15 Ιουνίου, 2013</w:t>
      </w:r>
    </w:p>
    <w:p w:rsidR="0036319B" w:rsidRPr="00430A15" w:rsidRDefault="0036319B" w:rsidP="00A93003">
      <w:pPr>
        <w:ind w:left="-284" w:right="-139"/>
        <w:rPr>
          <w:b/>
          <w:sz w:val="36"/>
          <w:szCs w:val="36"/>
          <w:u w:val="single"/>
        </w:rPr>
      </w:pPr>
    </w:p>
    <w:p w:rsidR="0036319B" w:rsidRPr="00A01E76" w:rsidRDefault="0036319B" w:rsidP="00A93003">
      <w:pPr>
        <w:ind w:left="-284" w:right="-139"/>
        <w:rPr>
          <w:rFonts w:ascii="Arial" w:hAnsi="Arial" w:cs="Arial"/>
          <w:b/>
          <w:color w:val="0070C0"/>
        </w:rPr>
      </w:pPr>
      <w:r w:rsidRPr="00A01E76">
        <w:rPr>
          <w:rFonts w:ascii="Arial" w:hAnsi="Arial" w:cs="Arial"/>
          <w:b/>
          <w:bCs/>
          <w:color w:val="0070C0"/>
        </w:rPr>
        <w:t xml:space="preserve">Συνεδρία </w:t>
      </w:r>
      <w:r w:rsidR="00284C66" w:rsidRPr="00A01E76">
        <w:rPr>
          <w:rFonts w:ascii="Arial" w:hAnsi="Arial" w:cs="Arial"/>
          <w:b/>
          <w:bCs/>
          <w:color w:val="0070C0"/>
        </w:rPr>
        <w:t>3</w:t>
      </w:r>
      <w:r w:rsidRPr="00A01E76">
        <w:rPr>
          <w:rFonts w:ascii="Arial" w:hAnsi="Arial" w:cs="Arial"/>
          <w:b/>
          <w:bCs/>
          <w:color w:val="0070C0"/>
          <w:vertAlign w:val="superscript"/>
        </w:rPr>
        <w:t>η</w:t>
      </w:r>
      <w:r w:rsidRPr="00A01E76">
        <w:rPr>
          <w:rFonts w:ascii="Arial" w:hAnsi="Arial" w:cs="Arial"/>
          <w:b/>
          <w:bCs/>
          <w:color w:val="0070C0"/>
        </w:rPr>
        <w:t xml:space="preserve"> : 09.00 - 10.30</w:t>
      </w:r>
      <w:r w:rsidRPr="00A01E76">
        <w:rPr>
          <w:rFonts w:ascii="Arial" w:hAnsi="Arial" w:cs="Arial"/>
          <w:b/>
          <w:color w:val="0070C0"/>
        </w:rPr>
        <w:t xml:space="preserve"> </w:t>
      </w:r>
    </w:p>
    <w:p w:rsidR="0036319B" w:rsidRDefault="0036319B" w:rsidP="00A93003">
      <w:pPr>
        <w:ind w:left="-284" w:right="-139"/>
        <w:rPr>
          <w:rFonts w:ascii="Arial" w:hAnsi="Arial" w:cs="Arial"/>
        </w:rPr>
      </w:pPr>
      <w:r w:rsidRPr="0036319B">
        <w:rPr>
          <w:rFonts w:ascii="Arial" w:hAnsi="Arial" w:cs="Arial"/>
        </w:rPr>
        <w:t>Πρόεδρος: Λ.</w:t>
      </w:r>
      <w:r w:rsidR="00284C66">
        <w:rPr>
          <w:rFonts w:ascii="Arial" w:hAnsi="Arial" w:cs="Arial"/>
        </w:rPr>
        <w:t xml:space="preserve"> </w:t>
      </w:r>
      <w:r w:rsidRPr="0036319B">
        <w:rPr>
          <w:rFonts w:ascii="Arial" w:hAnsi="Arial" w:cs="Arial"/>
        </w:rPr>
        <w:t>Τσουλφίδης (Καθηγητής, ΟΕ, Πανεπιστήμιο Μακεδονίας)</w:t>
      </w:r>
    </w:p>
    <w:p w:rsidR="00BC4974" w:rsidRPr="00512A28" w:rsidRDefault="00BC4974" w:rsidP="00A93003">
      <w:pPr>
        <w:ind w:left="-284" w:right="-139"/>
        <w:rPr>
          <w:rFonts w:ascii="Arial" w:hAnsi="Arial" w:cs="Arial"/>
        </w:rPr>
      </w:pPr>
    </w:p>
    <w:p w:rsidR="00DE4B26" w:rsidRDefault="00395FA3" w:rsidP="00A93003">
      <w:pPr>
        <w:ind w:left="-284" w:right="-139"/>
        <w:jc w:val="both"/>
        <w:rPr>
          <w:i/>
        </w:rPr>
      </w:pPr>
      <w:r w:rsidRPr="00395FA3">
        <w:rPr>
          <w:b/>
        </w:rPr>
        <w:t>Χριστίνα Παρασκευοπούλου</w:t>
      </w:r>
      <w:r w:rsidR="00DE4B26">
        <w:rPr>
          <w:b/>
        </w:rPr>
        <w:t xml:space="preserve"> </w:t>
      </w:r>
      <w:r w:rsidRPr="00395FA3">
        <w:t>(</w:t>
      </w:r>
      <w:r w:rsidRPr="00395FA3">
        <w:rPr>
          <w:noProof/>
        </w:rPr>
        <w:t xml:space="preserve">ΟΕ, ΑΠΘ) </w:t>
      </w:r>
      <w:r w:rsidRPr="00395FA3">
        <w:t xml:space="preserve"> </w:t>
      </w:r>
      <w:r w:rsidRPr="00284C66">
        <w:rPr>
          <w:i/>
        </w:rPr>
        <w:t xml:space="preserve">Το Παράδοξο του </w:t>
      </w:r>
      <w:r w:rsidRPr="00284C66">
        <w:rPr>
          <w:i/>
          <w:lang w:val="en-US"/>
        </w:rPr>
        <w:t>Leontief</w:t>
      </w:r>
      <w:r w:rsidRPr="00284C66">
        <w:rPr>
          <w:i/>
        </w:rPr>
        <w:t xml:space="preserve">: Ιστορική Διαδρομή και Σύγχρονες </w:t>
      </w:r>
    </w:p>
    <w:p w:rsidR="00395FA3" w:rsidRDefault="00DE4B26" w:rsidP="00A93003">
      <w:pPr>
        <w:ind w:left="-284" w:right="-13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284C66" w:rsidRPr="00284C66">
        <w:rPr>
          <w:i/>
        </w:rPr>
        <w:t>Προσεγγίσεις</w:t>
      </w:r>
    </w:p>
    <w:p w:rsidR="00DE4B26" w:rsidRDefault="00DE4B26" w:rsidP="00A93003">
      <w:pPr>
        <w:tabs>
          <w:tab w:val="left" w:pos="1888"/>
        </w:tabs>
        <w:ind w:left="-284" w:right="-139"/>
        <w:jc w:val="both"/>
        <w:rPr>
          <w:i/>
          <w:lang w:val="en-US"/>
        </w:rPr>
      </w:pPr>
      <w:r w:rsidRPr="002127EA">
        <w:rPr>
          <w:b/>
          <w:lang w:val="en-US"/>
        </w:rPr>
        <w:t xml:space="preserve">Vardalachakis Ioannis </w:t>
      </w:r>
      <w:r w:rsidRPr="002127EA">
        <w:rPr>
          <w:b/>
          <w:lang w:val="en-GB"/>
        </w:rPr>
        <w:t xml:space="preserve"> </w:t>
      </w:r>
      <w:r w:rsidRPr="002127EA">
        <w:rPr>
          <w:b/>
          <w:lang w:val="en-US"/>
        </w:rPr>
        <w:t xml:space="preserve">and Tsaliki Persefoni </w:t>
      </w:r>
      <w:r w:rsidRPr="002127EA">
        <w:rPr>
          <w:rFonts w:ascii="Arial" w:hAnsi="Arial" w:cs="Arial"/>
          <w:lang w:val="en-US"/>
        </w:rPr>
        <w:t>(</w:t>
      </w:r>
      <w:r w:rsidRPr="002127EA">
        <w:rPr>
          <w:rFonts w:ascii="Arial" w:hAnsi="Arial" w:cs="Arial"/>
          <w:noProof/>
        </w:rPr>
        <w:t>ΟΕ</w:t>
      </w:r>
      <w:r w:rsidRPr="002127EA">
        <w:rPr>
          <w:rFonts w:ascii="Arial" w:hAnsi="Arial" w:cs="Arial"/>
          <w:noProof/>
          <w:lang w:val="en-US"/>
        </w:rPr>
        <w:t xml:space="preserve">, </w:t>
      </w:r>
      <w:r w:rsidRPr="002127EA">
        <w:rPr>
          <w:rFonts w:ascii="Arial" w:hAnsi="Arial" w:cs="Arial"/>
          <w:noProof/>
        </w:rPr>
        <w:t>ΑΠΘ</w:t>
      </w:r>
      <w:r w:rsidRPr="002127EA">
        <w:rPr>
          <w:rFonts w:ascii="Arial" w:hAnsi="Arial" w:cs="Arial"/>
          <w:noProof/>
          <w:lang w:val="en-US"/>
        </w:rPr>
        <w:t>)</w:t>
      </w:r>
      <w:r>
        <w:rPr>
          <w:lang w:val="en-US"/>
        </w:rPr>
        <w:t xml:space="preserve"> </w:t>
      </w:r>
      <w:r w:rsidRPr="002127EA">
        <w:rPr>
          <w:i/>
          <w:lang w:val="en-US"/>
        </w:rPr>
        <w:t>And What if we all Become Skillful? The Limits of</w:t>
      </w:r>
    </w:p>
    <w:p w:rsidR="00DE4B26" w:rsidRPr="00DE4B26" w:rsidRDefault="00DE4B26" w:rsidP="00A93003">
      <w:pPr>
        <w:tabs>
          <w:tab w:val="left" w:pos="0"/>
        </w:tabs>
        <w:ind w:left="-284" w:right="-139"/>
        <w:jc w:val="both"/>
        <w:rPr>
          <w:lang w:val="en-US"/>
        </w:rPr>
      </w:pPr>
      <w:r>
        <w:rPr>
          <w:i/>
          <w:lang w:val="en-US"/>
        </w:rPr>
        <w:tab/>
      </w:r>
      <w:r w:rsidRPr="002127EA">
        <w:rPr>
          <w:i/>
          <w:lang w:val="en-US"/>
        </w:rPr>
        <w:t xml:space="preserve"> the Conventional Up-Skilling Orthodoxy and the Need of Reconsidering the Labor Process Debate</w:t>
      </w:r>
    </w:p>
    <w:p w:rsidR="00284C66" w:rsidRPr="00DE4B26" w:rsidRDefault="00395FA3" w:rsidP="00A93003">
      <w:pPr>
        <w:tabs>
          <w:tab w:val="left" w:pos="0"/>
        </w:tabs>
        <w:ind w:left="-284" w:right="-139"/>
        <w:jc w:val="both"/>
      </w:pPr>
      <w:r w:rsidRPr="00430A15">
        <w:rPr>
          <w:b/>
          <w:color w:val="000000"/>
        </w:rPr>
        <w:t>Γιώργος Σώκλης,</w:t>
      </w:r>
      <w:r w:rsidRPr="00395FA3">
        <w:rPr>
          <w:i/>
        </w:rPr>
        <w:t xml:space="preserve"> (</w:t>
      </w:r>
      <w:r w:rsidRPr="00395FA3">
        <w:rPr>
          <w:noProof/>
        </w:rPr>
        <w:t>ΔΔ, Πάντειο Πανεπιστήμιο</w:t>
      </w:r>
      <w:r w:rsidRPr="00395FA3">
        <w:rPr>
          <w:i/>
        </w:rPr>
        <w:t xml:space="preserve">) </w:t>
      </w:r>
      <w:r w:rsidRPr="00284C66">
        <w:rPr>
          <w:i/>
        </w:rPr>
        <w:t xml:space="preserve">Εργασιακές Αξίες και Τιμές σε Συστήματα Συμπαραγωγής: </w:t>
      </w:r>
    </w:p>
    <w:p w:rsidR="00395FA3" w:rsidRPr="00395FA3" w:rsidRDefault="00284C66" w:rsidP="00A93003">
      <w:pPr>
        <w:tabs>
          <w:tab w:val="left" w:pos="0"/>
        </w:tabs>
        <w:ind w:left="-284" w:right="-139"/>
        <w:jc w:val="both"/>
      </w:pPr>
      <w:r>
        <w:rPr>
          <w:b/>
          <w:i/>
          <w:color w:val="000000"/>
        </w:rPr>
        <w:tab/>
      </w:r>
      <w:r w:rsidR="00395FA3" w:rsidRPr="00284C66">
        <w:rPr>
          <w:i/>
        </w:rPr>
        <w:t>Διερεύνηση βάσει Εμπειρικών Πινάκων Προσφοράς και Χρήσεων</w:t>
      </w:r>
    </w:p>
    <w:p w:rsidR="00BC4974" w:rsidRPr="00430A15" w:rsidRDefault="00BC4974" w:rsidP="00A93003">
      <w:pPr>
        <w:ind w:left="-284" w:right="-139"/>
        <w:rPr>
          <w:b/>
        </w:rPr>
      </w:pPr>
    </w:p>
    <w:p w:rsidR="002127EA" w:rsidRPr="00430A15" w:rsidRDefault="002127EA" w:rsidP="00A93003">
      <w:pPr>
        <w:ind w:left="-284" w:right="-139"/>
        <w:rPr>
          <w:b/>
        </w:rPr>
      </w:pPr>
    </w:p>
    <w:p w:rsidR="00284C66" w:rsidRPr="00A01E76" w:rsidRDefault="00284C66" w:rsidP="00A93003">
      <w:pPr>
        <w:ind w:left="-284" w:right="-139"/>
        <w:rPr>
          <w:rFonts w:ascii="Arial" w:hAnsi="Arial" w:cs="Arial"/>
          <w:b/>
          <w:bCs/>
          <w:color w:val="FF0000"/>
        </w:rPr>
      </w:pPr>
      <w:r w:rsidRPr="00A01E76">
        <w:rPr>
          <w:rFonts w:ascii="Arial" w:hAnsi="Arial" w:cs="Arial"/>
          <w:b/>
          <w:bCs/>
          <w:color w:val="FF0000"/>
        </w:rPr>
        <w:t>Διάλλειμα: 10.30 - 10.45</w:t>
      </w:r>
    </w:p>
    <w:p w:rsidR="00284C66" w:rsidRPr="00430A15" w:rsidRDefault="00284C66" w:rsidP="00A93003">
      <w:pPr>
        <w:ind w:left="-284" w:right="-139"/>
        <w:rPr>
          <w:rFonts w:ascii="Arial" w:hAnsi="Arial" w:cs="Arial"/>
          <w:b/>
          <w:bCs/>
        </w:rPr>
      </w:pPr>
    </w:p>
    <w:p w:rsidR="002127EA" w:rsidRPr="00430A15" w:rsidRDefault="002127EA" w:rsidP="00A93003">
      <w:pPr>
        <w:ind w:left="-284" w:right="-139"/>
        <w:rPr>
          <w:rFonts w:ascii="Arial" w:hAnsi="Arial" w:cs="Arial"/>
          <w:b/>
          <w:bCs/>
        </w:rPr>
      </w:pPr>
    </w:p>
    <w:p w:rsidR="00284C66" w:rsidRPr="00A01E76" w:rsidRDefault="00284C66" w:rsidP="00A93003">
      <w:pPr>
        <w:ind w:left="-284" w:right="-139"/>
        <w:rPr>
          <w:rFonts w:ascii="Arial" w:hAnsi="Arial" w:cs="Arial"/>
          <w:b/>
          <w:color w:val="0070C0"/>
        </w:rPr>
      </w:pPr>
      <w:r w:rsidRPr="00A01E76">
        <w:rPr>
          <w:rFonts w:ascii="Arial" w:hAnsi="Arial" w:cs="Arial"/>
          <w:b/>
          <w:bCs/>
          <w:color w:val="0070C0"/>
        </w:rPr>
        <w:t>Συνεδρία 4</w:t>
      </w:r>
      <w:r w:rsidRPr="00A01E76">
        <w:rPr>
          <w:rFonts w:ascii="Arial" w:hAnsi="Arial" w:cs="Arial"/>
          <w:b/>
          <w:bCs/>
          <w:color w:val="0070C0"/>
          <w:vertAlign w:val="superscript"/>
        </w:rPr>
        <w:t>η</w:t>
      </w:r>
      <w:r w:rsidRPr="00A01E76">
        <w:rPr>
          <w:rFonts w:ascii="Arial" w:hAnsi="Arial" w:cs="Arial"/>
          <w:b/>
          <w:bCs/>
          <w:color w:val="0070C0"/>
        </w:rPr>
        <w:t xml:space="preserve"> : 10.45 - 12.15</w:t>
      </w:r>
      <w:r w:rsidRPr="00A01E76">
        <w:rPr>
          <w:rFonts w:ascii="Arial" w:hAnsi="Arial" w:cs="Arial"/>
          <w:b/>
          <w:color w:val="0070C0"/>
        </w:rPr>
        <w:t xml:space="preserve"> </w:t>
      </w:r>
    </w:p>
    <w:p w:rsidR="00284C66" w:rsidRPr="00284C66" w:rsidRDefault="00284C66" w:rsidP="00A93003">
      <w:pPr>
        <w:ind w:left="-284" w:right="-139"/>
        <w:jc w:val="both"/>
        <w:rPr>
          <w:rFonts w:ascii="Arial" w:hAnsi="Arial" w:cs="Arial"/>
        </w:rPr>
      </w:pPr>
      <w:r w:rsidRPr="00284C66">
        <w:rPr>
          <w:rFonts w:ascii="Arial" w:hAnsi="Arial" w:cs="Arial"/>
        </w:rPr>
        <w:t xml:space="preserve">Πρόεδρος: </w:t>
      </w:r>
      <w:r>
        <w:rPr>
          <w:rFonts w:ascii="Arial" w:hAnsi="Arial" w:cs="Arial"/>
          <w:noProof/>
        </w:rPr>
        <w:t>Σ.</w:t>
      </w:r>
      <w:r w:rsidRPr="00284C66">
        <w:rPr>
          <w:rFonts w:ascii="Arial" w:hAnsi="Arial" w:cs="Arial"/>
          <w:noProof/>
        </w:rPr>
        <w:t xml:space="preserve"> Δρακόπουλος, </w:t>
      </w:r>
      <w:r w:rsidRPr="00284C66">
        <w:rPr>
          <w:rFonts w:ascii="Arial" w:hAnsi="Arial" w:cs="Arial"/>
        </w:rPr>
        <w:t>(Καθηγητής, ΜΙΘΕ, ΕΚΠΑ)</w:t>
      </w:r>
    </w:p>
    <w:p w:rsidR="00395FA3" w:rsidRPr="00284C66" w:rsidRDefault="00395FA3" w:rsidP="00A93003">
      <w:pPr>
        <w:ind w:left="-284" w:right="-139"/>
        <w:rPr>
          <w:rFonts w:ascii="Arial" w:hAnsi="Arial" w:cs="Arial"/>
          <w:b/>
          <w:bCs/>
        </w:rPr>
      </w:pPr>
    </w:p>
    <w:p w:rsidR="00690BA7" w:rsidRPr="00284C66" w:rsidRDefault="00284C66" w:rsidP="00A93003">
      <w:pPr>
        <w:ind w:left="-284" w:right="-139"/>
        <w:jc w:val="both"/>
        <w:rPr>
          <w:i/>
          <w:lang w:val="en-US"/>
        </w:rPr>
      </w:pPr>
      <w:r w:rsidRPr="00284C66">
        <w:rPr>
          <w:b/>
          <w:lang w:val="en-US"/>
        </w:rPr>
        <w:t>Vlassis Missos</w:t>
      </w:r>
      <w:r w:rsidRPr="00284C66">
        <w:rPr>
          <w:lang w:val="en-US"/>
        </w:rPr>
        <w:t xml:space="preserve"> </w:t>
      </w:r>
      <w:r w:rsidRPr="00284C66">
        <w:rPr>
          <w:noProof/>
          <w:lang w:val="en-US"/>
        </w:rPr>
        <w:t>(</w:t>
      </w:r>
      <w:r w:rsidRPr="00284C66">
        <w:t>ΟΕ</w:t>
      </w:r>
      <w:r w:rsidRPr="00284C66">
        <w:rPr>
          <w:lang w:val="en-US"/>
        </w:rPr>
        <w:t xml:space="preserve">, </w:t>
      </w:r>
      <w:r w:rsidRPr="00284C66">
        <w:t>ΕΚΠΑ</w:t>
      </w:r>
      <w:r>
        <w:rPr>
          <w:lang w:val="en-US"/>
        </w:rPr>
        <w:t>)</w:t>
      </w:r>
      <w:r w:rsidRPr="00284C66">
        <w:rPr>
          <w:lang w:val="en-US"/>
        </w:rPr>
        <w:t xml:space="preserve"> </w:t>
      </w:r>
      <w:r w:rsidRPr="00284C66">
        <w:rPr>
          <w:i/>
          <w:lang w:val="en-US"/>
        </w:rPr>
        <w:t>Alfred Marshall on Mathematics</w:t>
      </w:r>
    </w:p>
    <w:p w:rsidR="002127EA" w:rsidRDefault="00284C66" w:rsidP="00A93003">
      <w:pPr>
        <w:ind w:left="-284" w:right="-139"/>
        <w:jc w:val="both"/>
        <w:rPr>
          <w:bCs/>
          <w:i/>
        </w:rPr>
      </w:pPr>
      <w:r w:rsidRPr="00284C66">
        <w:rPr>
          <w:b/>
        </w:rPr>
        <w:t>Γεώργιος</w:t>
      </w:r>
      <w:r w:rsidRPr="00430A15">
        <w:rPr>
          <w:b/>
        </w:rPr>
        <w:t xml:space="preserve"> </w:t>
      </w:r>
      <w:r w:rsidRPr="00284C66">
        <w:rPr>
          <w:b/>
        </w:rPr>
        <w:t>Ξυράφας</w:t>
      </w:r>
      <w:r w:rsidRPr="00430A15">
        <w:t xml:space="preserve"> (</w:t>
      </w:r>
      <w:r w:rsidRPr="00284C66">
        <w:t>ΟΕ</w:t>
      </w:r>
      <w:r w:rsidRPr="00430A15">
        <w:t xml:space="preserve">, </w:t>
      </w:r>
      <w:r w:rsidRPr="00284C66">
        <w:t>Πανεπιστήμιο</w:t>
      </w:r>
      <w:r w:rsidRPr="00430A15">
        <w:t xml:space="preserve"> </w:t>
      </w:r>
      <w:r w:rsidRPr="00284C66">
        <w:t>Θεσσαλίας</w:t>
      </w:r>
      <w:r w:rsidRPr="00430A15">
        <w:t xml:space="preserve">) </w:t>
      </w:r>
      <w:r w:rsidRPr="00284C66">
        <w:rPr>
          <w:bCs/>
          <w:i/>
        </w:rPr>
        <w:t>Η</w:t>
      </w:r>
      <w:r w:rsidRPr="00430A15">
        <w:rPr>
          <w:bCs/>
          <w:i/>
        </w:rPr>
        <w:t xml:space="preserve"> </w:t>
      </w:r>
      <w:r>
        <w:rPr>
          <w:bCs/>
          <w:i/>
        </w:rPr>
        <w:t>Έ</w:t>
      </w:r>
      <w:r w:rsidRPr="00284C66">
        <w:rPr>
          <w:bCs/>
          <w:i/>
        </w:rPr>
        <w:t>ννοια</w:t>
      </w:r>
      <w:r w:rsidRPr="00430A15">
        <w:rPr>
          <w:bCs/>
          <w:i/>
        </w:rPr>
        <w:t xml:space="preserve"> </w:t>
      </w:r>
      <w:r w:rsidRPr="00284C66">
        <w:rPr>
          <w:bCs/>
          <w:i/>
        </w:rPr>
        <w:t>της</w:t>
      </w:r>
      <w:r w:rsidRPr="00430A15">
        <w:rPr>
          <w:bCs/>
          <w:i/>
        </w:rPr>
        <w:t xml:space="preserve"> </w:t>
      </w:r>
      <w:r>
        <w:rPr>
          <w:bCs/>
          <w:i/>
        </w:rPr>
        <w:t>Β</w:t>
      </w:r>
      <w:r w:rsidRPr="00284C66">
        <w:rPr>
          <w:bCs/>
          <w:i/>
        </w:rPr>
        <w:t>ούλησης</w:t>
      </w:r>
      <w:r w:rsidRPr="00430A15">
        <w:rPr>
          <w:bCs/>
          <w:i/>
        </w:rPr>
        <w:t xml:space="preserve"> </w:t>
      </w:r>
      <w:r w:rsidRPr="00284C66">
        <w:rPr>
          <w:bCs/>
          <w:i/>
        </w:rPr>
        <w:t>και</w:t>
      </w:r>
      <w:r w:rsidRPr="00430A15">
        <w:rPr>
          <w:bCs/>
          <w:i/>
        </w:rPr>
        <w:t xml:space="preserve"> </w:t>
      </w:r>
      <w:r w:rsidRPr="00284C66">
        <w:rPr>
          <w:bCs/>
          <w:i/>
        </w:rPr>
        <w:t>η</w:t>
      </w:r>
      <w:r w:rsidRPr="00430A15">
        <w:rPr>
          <w:bCs/>
          <w:i/>
        </w:rPr>
        <w:t xml:space="preserve"> </w:t>
      </w:r>
      <w:r>
        <w:rPr>
          <w:bCs/>
          <w:i/>
        </w:rPr>
        <w:t>Ο</w:t>
      </w:r>
      <w:r w:rsidRPr="00284C66">
        <w:rPr>
          <w:bCs/>
          <w:i/>
        </w:rPr>
        <w:t>ικονομική</w:t>
      </w:r>
      <w:r w:rsidRPr="00430A15">
        <w:rPr>
          <w:bCs/>
          <w:i/>
        </w:rPr>
        <w:t xml:space="preserve"> </w:t>
      </w:r>
      <w:r>
        <w:rPr>
          <w:bCs/>
          <w:i/>
        </w:rPr>
        <w:t>Σ</w:t>
      </w:r>
      <w:r w:rsidRPr="00284C66">
        <w:rPr>
          <w:bCs/>
          <w:i/>
        </w:rPr>
        <w:t>κέψη</w:t>
      </w:r>
      <w:r w:rsidRPr="00430A15">
        <w:rPr>
          <w:bCs/>
          <w:i/>
        </w:rPr>
        <w:t xml:space="preserve"> </w:t>
      </w:r>
      <w:r w:rsidRPr="00284C66">
        <w:rPr>
          <w:bCs/>
          <w:i/>
        </w:rPr>
        <w:t>του</w:t>
      </w:r>
    </w:p>
    <w:p w:rsidR="00690BA7" w:rsidRPr="00284C66" w:rsidRDefault="00284C66" w:rsidP="00A93003">
      <w:pPr>
        <w:ind w:left="-284" w:right="-139" w:firstLine="1134"/>
        <w:jc w:val="both"/>
        <w:rPr>
          <w:i/>
          <w:lang w:val="en-US"/>
        </w:rPr>
      </w:pPr>
      <w:r w:rsidRPr="00430A15">
        <w:rPr>
          <w:bCs/>
          <w:i/>
        </w:rPr>
        <w:t xml:space="preserve"> </w:t>
      </w:r>
      <w:r w:rsidRPr="00284C66">
        <w:rPr>
          <w:bCs/>
          <w:i/>
          <w:lang w:val="en-US"/>
        </w:rPr>
        <w:t xml:space="preserve">Adam Smith </w:t>
      </w:r>
      <w:r w:rsidRPr="00284C66">
        <w:rPr>
          <w:bCs/>
          <w:i/>
        </w:rPr>
        <w:t>στο</w:t>
      </w:r>
      <w:r w:rsidRPr="00284C66">
        <w:rPr>
          <w:bCs/>
          <w:i/>
          <w:lang w:val="en-US"/>
        </w:rPr>
        <w:t xml:space="preserve"> </w:t>
      </w:r>
      <w:r>
        <w:rPr>
          <w:bCs/>
          <w:i/>
        </w:rPr>
        <w:t>Έ</w:t>
      </w:r>
      <w:r w:rsidRPr="00284C66">
        <w:rPr>
          <w:bCs/>
          <w:i/>
        </w:rPr>
        <w:t>ργο</w:t>
      </w:r>
      <w:r w:rsidRPr="00284C66">
        <w:rPr>
          <w:bCs/>
          <w:i/>
          <w:lang w:val="en-US"/>
        </w:rPr>
        <w:t xml:space="preserve"> </w:t>
      </w:r>
      <w:r w:rsidRPr="00284C66">
        <w:rPr>
          <w:bCs/>
          <w:i/>
        </w:rPr>
        <w:t>του</w:t>
      </w:r>
      <w:r w:rsidRPr="00284C66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>“</w:t>
      </w:r>
      <w:r w:rsidRPr="00284C66">
        <w:rPr>
          <w:bCs/>
          <w:i/>
          <w:lang w:val="en-US"/>
        </w:rPr>
        <w:t xml:space="preserve">An </w:t>
      </w:r>
      <w:r>
        <w:rPr>
          <w:bCs/>
          <w:i/>
          <w:iCs/>
          <w:lang w:val="en-US"/>
        </w:rPr>
        <w:t>Inquiry into the Nature and Causes of the Wealth of N</w:t>
      </w:r>
      <w:r w:rsidRPr="00284C66">
        <w:rPr>
          <w:bCs/>
          <w:i/>
          <w:iCs/>
          <w:lang w:val="en-US"/>
        </w:rPr>
        <w:t>ations</w:t>
      </w:r>
      <w:r>
        <w:rPr>
          <w:bCs/>
          <w:i/>
          <w:iCs/>
          <w:lang w:val="en-US"/>
        </w:rPr>
        <w:t>”</w:t>
      </w:r>
    </w:p>
    <w:p w:rsidR="00284C66" w:rsidRPr="00284C66" w:rsidRDefault="00284C66" w:rsidP="00A93003">
      <w:pPr>
        <w:ind w:left="-284" w:right="-139"/>
        <w:jc w:val="both"/>
        <w:rPr>
          <w:rFonts w:ascii="Arial" w:hAnsi="Arial" w:cs="Arial"/>
          <w:i/>
          <w:lang w:val="en-US"/>
        </w:rPr>
      </w:pPr>
      <w:r w:rsidRPr="00284C66">
        <w:rPr>
          <w:b/>
          <w:noProof/>
        </w:rPr>
        <w:t>Νίκος</w:t>
      </w:r>
      <w:r w:rsidRPr="00284C66">
        <w:rPr>
          <w:b/>
          <w:noProof/>
          <w:lang w:val="en-US"/>
        </w:rPr>
        <w:t xml:space="preserve"> </w:t>
      </w:r>
      <w:r w:rsidRPr="00284C66">
        <w:rPr>
          <w:b/>
          <w:noProof/>
        </w:rPr>
        <w:t>Θεοχαράκης</w:t>
      </w:r>
      <w:r w:rsidRPr="00284C66">
        <w:rPr>
          <w:b/>
          <w:noProof/>
          <w:lang w:val="en-US"/>
        </w:rPr>
        <w:t>,</w:t>
      </w:r>
      <w:r w:rsidRPr="00284C66">
        <w:rPr>
          <w:noProof/>
          <w:lang w:val="en-US"/>
        </w:rPr>
        <w:t xml:space="preserve">  (</w:t>
      </w:r>
      <w:r w:rsidRPr="00284C66">
        <w:t>ΟΕ</w:t>
      </w:r>
      <w:r w:rsidRPr="00284C66">
        <w:rPr>
          <w:lang w:val="en-US"/>
        </w:rPr>
        <w:t xml:space="preserve">, </w:t>
      </w:r>
      <w:r w:rsidRPr="00284C66">
        <w:t>ΕΚΠΑ</w:t>
      </w:r>
      <w:r w:rsidRPr="00284C66">
        <w:rPr>
          <w:lang w:val="en-US"/>
        </w:rPr>
        <w:t xml:space="preserve">)  </w:t>
      </w:r>
      <w:r>
        <w:rPr>
          <w:bCs/>
          <w:i/>
          <w:lang w:val="en-US"/>
        </w:rPr>
        <w:t>Market Exchange as a Default Analysis in E</w:t>
      </w:r>
      <w:r w:rsidRPr="00284C66">
        <w:rPr>
          <w:bCs/>
          <w:i/>
          <w:lang w:val="en-US"/>
        </w:rPr>
        <w:t>conomics</w:t>
      </w:r>
    </w:p>
    <w:p w:rsidR="00284C66" w:rsidRPr="00284C66" w:rsidRDefault="00284C66" w:rsidP="00A93003">
      <w:pPr>
        <w:tabs>
          <w:tab w:val="left" w:pos="1888"/>
        </w:tabs>
        <w:ind w:left="-284" w:right="-139"/>
        <w:jc w:val="both"/>
        <w:rPr>
          <w:b/>
          <w:lang w:val="en-US"/>
        </w:rPr>
      </w:pPr>
    </w:p>
    <w:p w:rsidR="00284C66" w:rsidRPr="00284C66" w:rsidRDefault="00284C66" w:rsidP="00A93003">
      <w:pPr>
        <w:tabs>
          <w:tab w:val="left" w:pos="1888"/>
        </w:tabs>
        <w:ind w:left="-284" w:right="-139"/>
        <w:jc w:val="both"/>
        <w:rPr>
          <w:b/>
          <w:highlight w:val="yellow"/>
          <w:lang w:val="en-US"/>
        </w:rPr>
      </w:pPr>
    </w:p>
    <w:p w:rsidR="00284C66" w:rsidRPr="00430A15" w:rsidRDefault="00284C66" w:rsidP="00A93003">
      <w:pPr>
        <w:ind w:left="-284" w:right="-139"/>
        <w:rPr>
          <w:rFonts w:ascii="Arial" w:hAnsi="Arial" w:cs="Arial"/>
          <w:b/>
          <w:bCs/>
          <w:color w:val="FF0000"/>
        </w:rPr>
      </w:pPr>
      <w:r w:rsidRPr="00A01E76">
        <w:rPr>
          <w:rFonts w:ascii="Arial" w:hAnsi="Arial" w:cs="Arial"/>
          <w:b/>
          <w:bCs/>
          <w:color w:val="FF0000"/>
        </w:rPr>
        <w:t>Διάλλειμα</w:t>
      </w:r>
      <w:r w:rsidRPr="00430A15">
        <w:rPr>
          <w:rFonts w:ascii="Arial" w:hAnsi="Arial" w:cs="Arial"/>
          <w:b/>
          <w:bCs/>
          <w:color w:val="FF0000"/>
        </w:rPr>
        <w:t>: 12.15 - 12.30</w:t>
      </w:r>
    </w:p>
    <w:p w:rsidR="00284C66" w:rsidRPr="00430A15" w:rsidRDefault="00284C66" w:rsidP="00A93003">
      <w:pPr>
        <w:ind w:left="-284" w:right="-139"/>
        <w:rPr>
          <w:rFonts w:ascii="Arial" w:hAnsi="Arial" w:cs="Arial"/>
          <w:b/>
          <w:bCs/>
        </w:rPr>
      </w:pPr>
    </w:p>
    <w:p w:rsidR="002127EA" w:rsidRPr="00430A15" w:rsidRDefault="002127EA" w:rsidP="00A93003">
      <w:pPr>
        <w:ind w:left="-284" w:right="-139"/>
        <w:rPr>
          <w:rFonts w:ascii="Arial" w:hAnsi="Arial" w:cs="Arial"/>
          <w:b/>
          <w:bCs/>
        </w:rPr>
      </w:pPr>
    </w:p>
    <w:p w:rsidR="00284C66" w:rsidRPr="00A01E76" w:rsidRDefault="00284C66" w:rsidP="00A93003">
      <w:pPr>
        <w:ind w:left="-284" w:right="-139"/>
        <w:rPr>
          <w:rFonts w:ascii="Arial" w:hAnsi="Arial" w:cs="Arial"/>
          <w:b/>
          <w:color w:val="0070C0"/>
        </w:rPr>
      </w:pPr>
      <w:r w:rsidRPr="00A01E76">
        <w:rPr>
          <w:rFonts w:ascii="Arial" w:hAnsi="Arial" w:cs="Arial"/>
          <w:b/>
          <w:bCs/>
          <w:color w:val="0070C0"/>
        </w:rPr>
        <w:t xml:space="preserve">Συνεδρία </w:t>
      </w:r>
      <w:r w:rsidR="002127EA" w:rsidRPr="00430A15">
        <w:rPr>
          <w:rFonts w:ascii="Arial" w:hAnsi="Arial" w:cs="Arial"/>
          <w:b/>
          <w:bCs/>
          <w:color w:val="0070C0"/>
        </w:rPr>
        <w:t>5</w:t>
      </w:r>
      <w:r w:rsidRPr="00A01E76">
        <w:rPr>
          <w:rFonts w:ascii="Arial" w:hAnsi="Arial" w:cs="Arial"/>
          <w:b/>
          <w:bCs/>
          <w:color w:val="0070C0"/>
          <w:vertAlign w:val="superscript"/>
        </w:rPr>
        <w:t>η</w:t>
      </w:r>
      <w:r w:rsidRPr="00A01E76">
        <w:rPr>
          <w:rFonts w:ascii="Arial" w:hAnsi="Arial" w:cs="Arial"/>
          <w:b/>
          <w:bCs/>
          <w:color w:val="0070C0"/>
        </w:rPr>
        <w:t xml:space="preserve"> : 12.30 - 14.00</w:t>
      </w:r>
      <w:r w:rsidRPr="00A01E76">
        <w:rPr>
          <w:rFonts w:ascii="Arial" w:hAnsi="Arial" w:cs="Arial"/>
          <w:b/>
          <w:color w:val="0070C0"/>
        </w:rPr>
        <w:t xml:space="preserve"> </w:t>
      </w:r>
    </w:p>
    <w:p w:rsidR="00284C66" w:rsidRPr="00284C66" w:rsidRDefault="00284C66" w:rsidP="00A93003">
      <w:pPr>
        <w:tabs>
          <w:tab w:val="left" w:pos="1888"/>
        </w:tabs>
        <w:ind w:left="-284" w:right="-139"/>
        <w:jc w:val="both"/>
        <w:rPr>
          <w:b/>
          <w:highlight w:val="yellow"/>
        </w:rPr>
      </w:pPr>
      <w:r w:rsidRPr="00284C66">
        <w:rPr>
          <w:rFonts w:ascii="Arial" w:hAnsi="Arial" w:cs="Arial"/>
        </w:rPr>
        <w:t xml:space="preserve">Πρόεδρος: </w:t>
      </w:r>
      <w:r>
        <w:rPr>
          <w:rFonts w:ascii="Arial" w:hAnsi="Arial" w:cs="Arial"/>
          <w:noProof/>
        </w:rPr>
        <w:t>Ν</w:t>
      </w:r>
      <w:r w:rsidRPr="00284C66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Θεοχαράκης</w:t>
      </w:r>
      <w:r w:rsidRPr="00284C66">
        <w:rPr>
          <w:rFonts w:ascii="Arial" w:hAnsi="Arial" w:cs="Arial"/>
          <w:noProof/>
        </w:rPr>
        <w:t xml:space="preserve"> </w:t>
      </w:r>
      <w:r w:rsidRPr="00284C6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Αν. </w:t>
      </w:r>
      <w:r w:rsidRPr="00284C66">
        <w:rPr>
          <w:rFonts w:ascii="Arial" w:hAnsi="Arial" w:cs="Arial"/>
        </w:rPr>
        <w:t xml:space="preserve">Καθηγητής, </w:t>
      </w:r>
      <w:r>
        <w:rPr>
          <w:rFonts w:ascii="Arial" w:hAnsi="Arial" w:cs="Arial"/>
        </w:rPr>
        <w:t>ΟΕ</w:t>
      </w:r>
      <w:r w:rsidRPr="00284C66">
        <w:rPr>
          <w:rFonts w:ascii="Arial" w:hAnsi="Arial" w:cs="Arial"/>
        </w:rPr>
        <w:t>, ΕΚΠΑ)</w:t>
      </w:r>
    </w:p>
    <w:p w:rsidR="00284C66" w:rsidRPr="00284C66" w:rsidRDefault="00284C66" w:rsidP="00A93003">
      <w:pPr>
        <w:tabs>
          <w:tab w:val="left" w:pos="1888"/>
        </w:tabs>
        <w:ind w:left="-284" w:right="-139"/>
        <w:jc w:val="both"/>
        <w:rPr>
          <w:b/>
          <w:highlight w:val="yellow"/>
        </w:rPr>
      </w:pPr>
    </w:p>
    <w:p w:rsidR="002127EA" w:rsidRDefault="00690BA7" w:rsidP="00A93003">
      <w:pPr>
        <w:ind w:left="-284" w:right="-139"/>
        <w:jc w:val="both"/>
        <w:rPr>
          <w:i/>
        </w:rPr>
      </w:pPr>
      <w:r w:rsidRPr="002127EA">
        <w:rPr>
          <w:b/>
          <w:color w:val="000000"/>
        </w:rPr>
        <w:t>Νικόλαος</w:t>
      </w:r>
      <w:r w:rsidRPr="00430A15">
        <w:rPr>
          <w:b/>
          <w:color w:val="000000"/>
        </w:rPr>
        <w:t xml:space="preserve"> </w:t>
      </w:r>
      <w:r w:rsidRPr="002127EA">
        <w:rPr>
          <w:b/>
          <w:color w:val="000000"/>
        </w:rPr>
        <w:t>Ροδουσάκης</w:t>
      </w:r>
      <w:r w:rsidRPr="00430A15">
        <w:rPr>
          <w:i/>
        </w:rPr>
        <w:t xml:space="preserve"> (</w:t>
      </w:r>
      <w:r w:rsidR="00456F58">
        <w:rPr>
          <w:noProof/>
        </w:rPr>
        <w:t>ΔΔ</w:t>
      </w:r>
      <w:r w:rsidR="00456F58" w:rsidRPr="00430A15">
        <w:rPr>
          <w:noProof/>
        </w:rPr>
        <w:t xml:space="preserve">, </w:t>
      </w:r>
      <w:r w:rsidR="00456F58">
        <w:rPr>
          <w:noProof/>
        </w:rPr>
        <w:t>Πάντειο</w:t>
      </w:r>
      <w:r w:rsidR="00456F58" w:rsidRPr="00430A15">
        <w:rPr>
          <w:noProof/>
        </w:rPr>
        <w:t xml:space="preserve"> </w:t>
      </w:r>
      <w:r w:rsidR="00456F58">
        <w:rPr>
          <w:noProof/>
        </w:rPr>
        <w:t>Πανεπιστήμιο</w:t>
      </w:r>
      <w:r w:rsidRPr="00430A15">
        <w:rPr>
          <w:i/>
        </w:rPr>
        <w:t xml:space="preserve">) </w:t>
      </w:r>
      <w:r w:rsidRPr="002127EA">
        <w:rPr>
          <w:i/>
          <w:lang w:val="en-US"/>
        </w:rPr>
        <w:t>The</w:t>
      </w:r>
      <w:r w:rsidRPr="00430A15">
        <w:rPr>
          <w:i/>
        </w:rPr>
        <w:t xml:space="preserve"> </w:t>
      </w:r>
      <w:r w:rsidRPr="002127EA">
        <w:rPr>
          <w:i/>
          <w:lang w:val="en-US"/>
        </w:rPr>
        <w:t>Stability</w:t>
      </w:r>
      <w:r w:rsidRPr="00430A15">
        <w:rPr>
          <w:i/>
        </w:rPr>
        <w:t xml:space="preserve"> </w:t>
      </w:r>
      <w:r w:rsidRPr="002127EA">
        <w:rPr>
          <w:i/>
          <w:lang w:val="en-US"/>
        </w:rPr>
        <w:t>Properties</w:t>
      </w:r>
      <w:r w:rsidRPr="00430A15">
        <w:rPr>
          <w:i/>
        </w:rPr>
        <w:t xml:space="preserve"> </w:t>
      </w:r>
      <w:r w:rsidRPr="002127EA">
        <w:rPr>
          <w:i/>
          <w:lang w:val="en-US"/>
        </w:rPr>
        <w:t>of</w:t>
      </w:r>
      <w:r w:rsidRPr="00430A15">
        <w:rPr>
          <w:i/>
        </w:rPr>
        <w:t xml:space="preserve"> </w:t>
      </w:r>
      <w:r w:rsidRPr="002127EA">
        <w:rPr>
          <w:i/>
          <w:lang w:val="en-US"/>
        </w:rPr>
        <w:t>Goodwin</w:t>
      </w:r>
      <w:r w:rsidRPr="00430A15">
        <w:rPr>
          <w:i/>
        </w:rPr>
        <w:t>’</w:t>
      </w:r>
      <w:r w:rsidRPr="002127EA">
        <w:rPr>
          <w:i/>
          <w:lang w:val="en-US"/>
        </w:rPr>
        <w:t>s</w:t>
      </w:r>
      <w:r w:rsidRPr="00430A15">
        <w:rPr>
          <w:i/>
        </w:rPr>
        <w:t xml:space="preserve"> </w:t>
      </w:r>
      <w:r w:rsidRPr="002127EA">
        <w:rPr>
          <w:i/>
          <w:lang w:val="en-US"/>
        </w:rPr>
        <w:t>Growth</w:t>
      </w:r>
      <w:r w:rsidRPr="00430A15">
        <w:rPr>
          <w:i/>
        </w:rPr>
        <w:t xml:space="preserve"> </w:t>
      </w:r>
      <w:r w:rsidRPr="002127EA">
        <w:rPr>
          <w:i/>
          <w:lang w:val="en-US"/>
        </w:rPr>
        <w:t>Cycle</w:t>
      </w:r>
    </w:p>
    <w:p w:rsidR="00690BA7" w:rsidRPr="002127EA" w:rsidRDefault="00690BA7" w:rsidP="00A93003">
      <w:pPr>
        <w:ind w:left="-284" w:right="-139" w:firstLine="1134"/>
        <w:jc w:val="both"/>
        <w:rPr>
          <w:i/>
          <w:lang w:val="en-US"/>
        </w:rPr>
      </w:pPr>
      <w:r w:rsidRPr="00430A15">
        <w:rPr>
          <w:i/>
        </w:rPr>
        <w:t xml:space="preserve"> </w:t>
      </w:r>
      <w:r w:rsidRPr="002127EA">
        <w:rPr>
          <w:i/>
          <w:lang w:val="en-US"/>
        </w:rPr>
        <w:t>Model with a Variable Elasticity of Substitution Production Function</w:t>
      </w:r>
    </w:p>
    <w:p w:rsidR="00622FC8" w:rsidRPr="002127EA" w:rsidRDefault="00690BA7" w:rsidP="00A93003">
      <w:pPr>
        <w:ind w:left="-284" w:right="-139"/>
        <w:jc w:val="both"/>
        <w:rPr>
          <w:i/>
        </w:rPr>
      </w:pPr>
      <w:r w:rsidRPr="00AA50AF">
        <w:rPr>
          <w:b/>
        </w:rPr>
        <w:t>Λευτέρης Τσουλφίδης</w:t>
      </w:r>
      <w:r w:rsidRPr="00690BA7">
        <w:t xml:space="preserve"> (</w:t>
      </w:r>
      <w:r>
        <w:t>ΟΕ</w:t>
      </w:r>
      <w:r w:rsidR="002127EA">
        <w:t>,</w:t>
      </w:r>
      <w:r>
        <w:t xml:space="preserve"> </w:t>
      </w:r>
      <w:r w:rsidR="002127EA">
        <w:t>Παν.</w:t>
      </w:r>
      <w:r w:rsidR="002127EA" w:rsidRPr="00395FA3">
        <w:t xml:space="preserve"> Μακεδονίας</w:t>
      </w:r>
      <w:r w:rsidRPr="00690BA7">
        <w:t>)</w:t>
      </w:r>
      <w:r w:rsidR="00622FC8">
        <w:t xml:space="preserve"> </w:t>
      </w:r>
      <w:r w:rsidRPr="00690BA7">
        <w:t xml:space="preserve"> </w:t>
      </w:r>
      <w:r w:rsidRPr="002127EA">
        <w:rPr>
          <w:i/>
        </w:rPr>
        <w:t>Δημόσιο Χρέος και Κλασική Θεωρία</w:t>
      </w:r>
    </w:p>
    <w:p w:rsidR="002127EA" w:rsidRPr="00430A15" w:rsidRDefault="00622FC8" w:rsidP="00A93003">
      <w:pPr>
        <w:pStyle w:val="HTMLPreformatted"/>
        <w:ind w:left="-284" w:right="-13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22FC8">
        <w:rPr>
          <w:rFonts w:ascii="Times New Roman" w:hAnsi="Times New Roman" w:cs="Times New Roman"/>
          <w:b/>
          <w:sz w:val="24"/>
          <w:szCs w:val="24"/>
          <w:lang w:val="en-GB"/>
        </w:rPr>
        <w:t>Stavros Drakopoulos and Ioannis Katselidis</w:t>
      </w:r>
      <w:r w:rsidRPr="00622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E7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01E76">
        <w:rPr>
          <w:rFonts w:ascii="Times New Roman" w:hAnsi="Times New Roman" w:cs="Times New Roman"/>
          <w:sz w:val="24"/>
          <w:szCs w:val="24"/>
        </w:rPr>
        <w:t>ΜΙΘΕ</w:t>
      </w:r>
      <w:r w:rsidRPr="00A01E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1E76">
        <w:rPr>
          <w:rFonts w:ascii="Times New Roman" w:hAnsi="Times New Roman" w:cs="Times New Roman"/>
          <w:sz w:val="24"/>
          <w:szCs w:val="24"/>
        </w:rPr>
        <w:t>ΕΚΠΑ</w:t>
      </w:r>
      <w:r w:rsidRPr="00A01E7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127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From Edgeworth to Econophysics: A </w:t>
      </w:r>
    </w:p>
    <w:p w:rsidR="00622FC8" w:rsidRPr="00430A15" w:rsidRDefault="002127EA" w:rsidP="00A93003">
      <w:pPr>
        <w:pStyle w:val="HTMLPreformatted"/>
        <w:tabs>
          <w:tab w:val="clear" w:pos="916"/>
          <w:tab w:val="left" w:pos="142"/>
        </w:tabs>
        <w:ind w:left="-284" w:right="-1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A15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="00622FC8" w:rsidRPr="002127EA">
        <w:rPr>
          <w:rFonts w:ascii="Times New Roman" w:hAnsi="Times New Roman" w:cs="Times New Roman"/>
          <w:i/>
          <w:sz w:val="24"/>
          <w:szCs w:val="24"/>
          <w:lang w:val="en-GB"/>
        </w:rPr>
        <w:t>Methodological</w:t>
      </w:r>
      <w:r w:rsidR="00622FC8" w:rsidRPr="00430A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FC8" w:rsidRPr="002127EA">
        <w:rPr>
          <w:rFonts w:ascii="Times New Roman" w:hAnsi="Times New Roman" w:cs="Times New Roman"/>
          <w:i/>
          <w:sz w:val="24"/>
          <w:szCs w:val="24"/>
          <w:lang w:val="en-GB"/>
        </w:rPr>
        <w:t>Perspective</w:t>
      </w:r>
    </w:p>
    <w:p w:rsidR="00622FC8" w:rsidRPr="00430A15" w:rsidRDefault="00622FC8" w:rsidP="00A93003">
      <w:pPr>
        <w:pStyle w:val="HTMLPreformatted"/>
        <w:ind w:left="-284" w:right="-139"/>
        <w:jc w:val="center"/>
        <w:rPr>
          <w:rFonts w:ascii="Times New Roman" w:hAnsi="Times New Roman" w:cs="Times New Roman"/>
          <w:sz w:val="24"/>
          <w:szCs w:val="24"/>
        </w:rPr>
      </w:pPr>
    </w:p>
    <w:p w:rsidR="00622FC8" w:rsidRPr="002127EA" w:rsidRDefault="00622FC8" w:rsidP="00A93003">
      <w:pPr>
        <w:pStyle w:val="HTMLPreformatted"/>
        <w:ind w:left="-284" w:right="-139"/>
        <w:rPr>
          <w:rFonts w:ascii="Times New Roman" w:hAnsi="Times New Roman" w:cs="Times New Roman"/>
          <w:sz w:val="24"/>
          <w:szCs w:val="24"/>
        </w:rPr>
      </w:pPr>
    </w:p>
    <w:p w:rsidR="00A93003" w:rsidRDefault="00A93003" w:rsidP="00A9300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ind w:left="-284" w:right="142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AD00A9" w:rsidRDefault="002127EA" w:rsidP="00A9300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ind w:left="-284" w:right="142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A01E76">
        <w:rPr>
          <w:rFonts w:ascii="Arial" w:hAnsi="Arial" w:cs="Arial"/>
          <w:b/>
          <w:sz w:val="28"/>
          <w:szCs w:val="28"/>
          <w:lang w:eastAsia="en-US"/>
        </w:rPr>
        <w:lastRenderedPageBreak/>
        <w:t>Ολοκλήρωση Εργασιών 15</w:t>
      </w:r>
      <w:r w:rsidRPr="00A01E76">
        <w:rPr>
          <w:rFonts w:ascii="Arial" w:hAnsi="Arial" w:cs="Arial"/>
          <w:b/>
          <w:sz w:val="28"/>
          <w:szCs w:val="28"/>
          <w:vertAlign w:val="superscript"/>
          <w:lang w:eastAsia="en-US"/>
        </w:rPr>
        <w:t>ης</w:t>
      </w:r>
      <w:r w:rsidRPr="00A01E76">
        <w:rPr>
          <w:rFonts w:ascii="Arial" w:hAnsi="Arial" w:cs="Arial"/>
          <w:b/>
          <w:sz w:val="28"/>
          <w:szCs w:val="28"/>
          <w:lang w:eastAsia="en-US"/>
        </w:rPr>
        <w:t xml:space="preserve"> Συνάντησης και Καθορισμός Τεχνικών Λεπτομερειών για την Πραγματοποίηση της 16</w:t>
      </w:r>
      <w:r w:rsidRPr="00A01E76">
        <w:rPr>
          <w:rFonts w:ascii="Arial" w:hAnsi="Arial" w:cs="Arial"/>
          <w:b/>
          <w:sz w:val="28"/>
          <w:szCs w:val="28"/>
          <w:vertAlign w:val="superscript"/>
          <w:lang w:eastAsia="en-US"/>
        </w:rPr>
        <w:t>ης</w:t>
      </w:r>
      <w:r w:rsidRPr="00A01E76">
        <w:rPr>
          <w:rFonts w:ascii="Arial" w:hAnsi="Arial" w:cs="Arial"/>
          <w:b/>
          <w:sz w:val="28"/>
          <w:szCs w:val="28"/>
          <w:lang w:eastAsia="en-US"/>
        </w:rPr>
        <w:t xml:space="preserve"> Συνάντησης Ελλήνων Ιστορικών Οικονομικής Σκέψης </w:t>
      </w:r>
    </w:p>
    <w:p w:rsidR="00A93003" w:rsidRDefault="00A93003" w:rsidP="00A93003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ind w:left="-284" w:right="142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AD00A9" w:rsidRDefault="00AD00A9" w:rsidP="00A93003">
      <w:pPr>
        <w:ind w:left="-284" w:right="-13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2127EA" w:rsidRPr="00A01E76" w:rsidRDefault="002127EA" w:rsidP="00A93003">
      <w:pPr>
        <w:ind w:left="-284" w:right="-139"/>
        <w:jc w:val="center"/>
        <w:rPr>
          <w:rFonts w:ascii="Arial" w:hAnsi="Arial" w:cs="Arial"/>
          <w:b/>
          <w:color w:val="FF0000"/>
          <w:sz w:val="28"/>
          <w:szCs w:val="28"/>
          <w:lang w:eastAsia="en-US"/>
        </w:rPr>
      </w:pPr>
      <w:r w:rsidRPr="00A01E76">
        <w:rPr>
          <w:rFonts w:ascii="Arial" w:hAnsi="Arial" w:cs="Arial"/>
          <w:b/>
          <w:color w:val="FF0000"/>
          <w:sz w:val="28"/>
          <w:szCs w:val="28"/>
          <w:lang w:eastAsia="en-US"/>
        </w:rPr>
        <w:t>Γεύμα</w:t>
      </w:r>
    </w:p>
    <w:p w:rsidR="0011307A" w:rsidRPr="002127EA" w:rsidRDefault="0011307A" w:rsidP="00A93003">
      <w:pPr>
        <w:ind w:left="-284" w:right="-139"/>
        <w:jc w:val="center"/>
        <w:rPr>
          <w:rFonts w:ascii="Arial" w:hAnsi="Arial" w:cs="Arial"/>
          <w:lang w:eastAsia="en-US"/>
        </w:rPr>
      </w:pPr>
    </w:p>
    <w:p w:rsidR="0011307A" w:rsidRPr="002127EA" w:rsidRDefault="0011307A" w:rsidP="00A93003">
      <w:pPr>
        <w:shd w:val="clear" w:color="auto" w:fill="FFFFFF"/>
        <w:ind w:left="-284" w:right="-139"/>
        <w:rPr>
          <w:b/>
          <w:noProof/>
        </w:rPr>
      </w:pPr>
    </w:p>
    <w:sectPr w:rsidR="0011307A" w:rsidRPr="002127EA" w:rsidSect="00A93003">
      <w:footnotePr>
        <w:pos w:val="beneathText"/>
      </w:footnotePr>
      <w:pgSz w:w="11905" w:h="16837"/>
      <w:pgMar w:top="426" w:right="13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86" w:rsidRDefault="001F1786" w:rsidP="00690BA7">
      <w:r>
        <w:separator/>
      </w:r>
    </w:p>
  </w:endnote>
  <w:endnote w:type="continuationSeparator" w:id="0">
    <w:p w:rsidR="001F1786" w:rsidRDefault="001F1786" w:rsidP="0069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ÊëáóóéêÞ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86" w:rsidRDefault="001F1786" w:rsidP="00690BA7">
      <w:r>
        <w:separator/>
      </w:r>
    </w:p>
  </w:footnote>
  <w:footnote w:type="continuationSeparator" w:id="0">
    <w:p w:rsidR="001F1786" w:rsidRDefault="001F1786" w:rsidP="0069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4544"/>
    <w:multiLevelType w:val="hybridMultilevel"/>
    <w:tmpl w:val="1A64B8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3"/>
    <w:rsid w:val="000406AC"/>
    <w:rsid w:val="00065C57"/>
    <w:rsid w:val="0011307A"/>
    <w:rsid w:val="00130056"/>
    <w:rsid w:val="001D3E96"/>
    <w:rsid w:val="001F1786"/>
    <w:rsid w:val="002127EA"/>
    <w:rsid w:val="00284C66"/>
    <w:rsid w:val="00303744"/>
    <w:rsid w:val="00311258"/>
    <w:rsid w:val="00337A89"/>
    <w:rsid w:val="0036319B"/>
    <w:rsid w:val="00390F19"/>
    <w:rsid w:val="00395FA3"/>
    <w:rsid w:val="00405713"/>
    <w:rsid w:val="00430A15"/>
    <w:rsid w:val="00456F58"/>
    <w:rsid w:val="004D3692"/>
    <w:rsid w:val="00512A28"/>
    <w:rsid w:val="00622FC8"/>
    <w:rsid w:val="006323FD"/>
    <w:rsid w:val="00690BA7"/>
    <w:rsid w:val="00733D4F"/>
    <w:rsid w:val="00777F43"/>
    <w:rsid w:val="00796091"/>
    <w:rsid w:val="008530E6"/>
    <w:rsid w:val="008B35D0"/>
    <w:rsid w:val="009F1DBC"/>
    <w:rsid w:val="00A01E76"/>
    <w:rsid w:val="00A60D06"/>
    <w:rsid w:val="00A87856"/>
    <w:rsid w:val="00A93003"/>
    <w:rsid w:val="00AA29F5"/>
    <w:rsid w:val="00AA50AF"/>
    <w:rsid w:val="00AD00A9"/>
    <w:rsid w:val="00BC4074"/>
    <w:rsid w:val="00BC4974"/>
    <w:rsid w:val="00C127C8"/>
    <w:rsid w:val="00C81835"/>
    <w:rsid w:val="00CD5409"/>
    <w:rsid w:val="00D13E9D"/>
    <w:rsid w:val="00D463D4"/>
    <w:rsid w:val="00D8297C"/>
    <w:rsid w:val="00DE4B26"/>
    <w:rsid w:val="00E13D9C"/>
    <w:rsid w:val="00E55C8F"/>
    <w:rsid w:val="00EF0A0D"/>
    <w:rsid w:val="00FB7F80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715C6-4CF3-4115-A7D2-BEA8BDAE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C8"/>
    <w:pPr>
      <w:suppressAutoHyphens/>
    </w:pPr>
    <w:rPr>
      <w:sz w:val="24"/>
      <w:szCs w:val="24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127C8"/>
  </w:style>
  <w:style w:type="character" w:customStyle="1" w:styleId="1">
    <w:name w:val="Προεπιλεγμένη γραμματοσειρά1"/>
    <w:rsid w:val="00C127C8"/>
  </w:style>
  <w:style w:type="character" w:customStyle="1" w:styleId="-HTMLChar">
    <w:name w:val="Προ-διαμορφωμένο HTML Char"/>
    <w:rsid w:val="00C127C8"/>
    <w:rPr>
      <w:rFonts w:ascii="Courier New" w:hAnsi="Courier New" w:cs="Courier New"/>
      <w:color w:val="333132"/>
      <w:sz w:val="18"/>
      <w:szCs w:val="18"/>
      <w:lang w:val="el-GR" w:eastAsia="ar-SA" w:bidi="ar-SA"/>
    </w:rPr>
  </w:style>
  <w:style w:type="character" w:customStyle="1" w:styleId="Char">
    <w:name w:val="Κείμενο πλαισίου Char"/>
    <w:rsid w:val="00C127C8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rsid w:val="00C127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127C8"/>
    <w:pPr>
      <w:spacing w:after="120"/>
    </w:pPr>
  </w:style>
  <w:style w:type="paragraph" w:styleId="List">
    <w:name w:val="List"/>
    <w:basedOn w:val="BodyText"/>
    <w:rsid w:val="00C127C8"/>
    <w:rPr>
      <w:rFonts w:cs="Tahoma"/>
    </w:rPr>
  </w:style>
  <w:style w:type="paragraph" w:customStyle="1" w:styleId="10">
    <w:name w:val="Λεζάντα1"/>
    <w:basedOn w:val="Normal"/>
    <w:rsid w:val="00C127C8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Ευρετήριο"/>
    <w:basedOn w:val="Normal"/>
    <w:rsid w:val="00C127C8"/>
    <w:pPr>
      <w:suppressLineNumbers/>
    </w:pPr>
    <w:rPr>
      <w:rFonts w:cs="Tahoma"/>
    </w:rPr>
  </w:style>
  <w:style w:type="paragraph" w:styleId="HTMLPreformatted">
    <w:name w:val="HTML Preformatted"/>
    <w:basedOn w:val="Normal"/>
    <w:rsid w:val="00C12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132"/>
      <w:sz w:val="18"/>
      <w:szCs w:val="18"/>
    </w:rPr>
  </w:style>
  <w:style w:type="paragraph" w:customStyle="1" w:styleId="11">
    <w:name w:val="Παράγραφος λίστας1"/>
    <w:basedOn w:val="Normal"/>
    <w:rsid w:val="00C127C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rsid w:val="00C127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A29F5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690BA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BA7"/>
    <w:rPr>
      <w:rFonts w:ascii="Calibri" w:eastAsia="Calibri" w:hAnsi="Calibri"/>
      <w:lang w:val="el-GR"/>
    </w:rPr>
  </w:style>
  <w:style w:type="character" w:styleId="FootnoteReference">
    <w:name w:val="footnote reference"/>
    <w:basedOn w:val="DefaultParagraphFont"/>
    <w:unhideWhenUsed/>
    <w:rsid w:val="00690BA7"/>
    <w:rPr>
      <w:vertAlign w:val="superscript"/>
    </w:rPr>
  </w:style>
  <w:style w:type="paragraph" w:styleId="NoSpacing">
    <w:name w:val="No Spacing"/>
    <w:uiPriority w:val="1"/>
    <w:qFormat/>
    <w:rsid w:val="00690BA7"/>
    <w:rPr>
      <w:rFonts w:ascii="Calibri" w:hAnsi="Calibri"/>
      <w:sz w:val="22"/>
      <w:szCs w:val="22"/>
      <w:lang w:val="el-GR"/>
    </w:rPr>
  </w:style>
  <w:style w:type="paragraph" w:customStyle="1" w:styleId="Default">
    <w:name w:val="Default"/>
    <w:rsid w:val="00690BA7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paragraph" w:customStyle="1" w:styleId="SubmissionTitle">
    <w:name w:val="Submission Title"/>
    <w:basedOn w:val="Normal"/>
    <w:rsid w:val="00622FC8"/>
    <w:pPr>
      <w:suppressAutoHyphens w:val="0"/>
      <w:spacing w:after="480"/>
      <w:jc w:val="center"/>
    </w:pPr>
    <w:rPr>
      <w:b/>
      <w:caps/>
      <w:sz w:val="32"/>
      <w:lang w:val="en-US" w:eastAsia="en-US"/>
    </w:rPr>
  </w:style>
  <w:style w:type="paragraph" w:customStyle="1" w:styleId="AuthorName">
    <w:name w:val="Author Name"/>
    <w:basedOn w:val="Normal"/>
    <w:next w:val="Normal"/>
    <w:rsid w:val="00622FC8"/>
    <w:pPr>
      <w:suppressAutoHyphens w:val="0"/>
      <w:jc w:val="center"/>
    </w:pPr>
    <w:rPr>
      <w:sz w:val="22"/>
      <w:lang w:val="en-US" w:eastAsia="en-US"/>
    </w:rPr>
  </w:style>
  <w:style w:type="paragraph" w:customStyle="1" w:styleId="ormal">
    <w:name w:val="Íormal"/>
    <w:uiPriority w:val="99"/>
    <w:rsid w:val="0011307A"/>
    <w:pPr>
      <w:widowControl w:val="0"/>
      <w:autoSpaceDE w:val="0"/>
      <w:autoSpaceDN w:val="0"/>
      <w:adjustRightInd w:val="0"/>
    </w:pPr>
    <w:rPr>
      <w:rFonts w:ascii="ÊëáóóéêÞ" w:eastAsia="Calibri" w:hAnsi="ÊëáóóéêÞ"/>
      <w:lang w:eastAsia="el-GR"/>
    </w:rPr>
  </w:style>
  <w:style w:type="paragraph" w:styleId="ListParagraph">
    <w:name w:val="List Paragraph"/>
    <w:basedOn w:val="Normal"/>
    <w:uiPriority w:val="34"/>
    <w:qFormat/>
    <w:rsid w:val="0011307A"/>
    <w:pPr>
      <w:ind w:left="720"/>
      <w:contextualSpacing/>
    </w:pPr>
  </w:style>
  <w:style w:type="paragraph" w:styleId="Header">
    <w:name w:val="header"/>
    <w:basedOn w:val="Normal"/>
    <w:link w:val="HeaderChar"/>
    <w:rsid w:val="00AD00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00A9"/>
    <w:rPr>
      <w:sz w:val="24"/>
      <w:szCs w:val="24"/>
      <w:lang w:val="el-GR" w:eastAsia="ar-SA"/>
    </w:rPr>
  </w:style>
  <w:style w:type="paragraph" w:styleId="Footer">
    <w:name w:val="footer"/>
    <w:basedOn w:val="Normal"/>
    <w:link w:val="FooterChar"/>
    <w:uiPriority w:val="99"/>
    <w:rsid w:val="00AD00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A9"/>
    <w:rPr>
      <w:sz w:val="24"/>
      <w:szCs w:val="24"/>
      <w:lang w:val="el-GR" w:eastAsia="ar-SA"/>
    </w:rPr>
  </w:style>
  <w:style w:type="paragraph" w:styleId="NormalWeb">
    <w:name w:val="Normal (Web)"/>
    <w:basedOn w:val="Normal"/>
    <w:uiPriority w:val="99"/>
    <w:semiHidden/>
    <w:unhideWhenUsed/>
    <w:rsid w:val="00BC4074"/>
    <w:pPr>
      <w:suppressAutoHyphens w:val="0"/>
      <w:spacing w:before="100" w:beforeAutospacing="1" w:after="100" w:afterAutospacing="1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FBA32-20D5-43B3-90CC-5EDE2D39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533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13 th Annual Conference of the Greek Historians of Economic Thought</vt:lpstr>
      <vt:lpstr>13 th Annual Conference of the Greek Historians of Economic Thought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th Annual Conference of the Greek Historians of Economic Thought</dc:title>
  <dc:subject/>
  <dc:creator>STAVROS</dc:creator>
  <cp:keywords/>
  <cp:lastModifiedBy>DUSER</cp:lastModifiedBy>
  <cp:revision>2</cp:revision>
  <cp:lastPrinted>2013-06-10T09:43:00Z</cp:lastPrinted>
  <dcterms:created xsi:type="dcterms:W3CDTF">2013-06-17T10:11:00Z</dcterms:created>
  <dcterms:modified xsi:type="dcterms:W3CDTF">2013-06-17T10:11:00Z</dcterms:modified>
</cp:coreProperties>
</file>