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29" w:rsidRPr="00754A0E" w:rsidRDefault="007F71F5">
      <w:pPr>
        <w:pStyle w:val="Standard"/>
        <w:rPr>
          <w:b/>
        </w:rPr>
      </w:pPr>
      <w:r w:rsidRPr="00754A0E">
        <w:rPr>
          <w:b/>
        </w:rPr>
        <w:t xml:space="preserve">Max </w:t>
      </w:r>
      <w:proofErr w:type="spellStart"/>
      <w:r w:rsidRPr="00754A0E">
        <w:rPr>
          <w:b/>
        </w:rPr>
        <w:t>Horkheimer</w:t>
      </w:r>
      <w:proofErr w:type="spellEnd"/>
      <w:r w:rsidRPr="00754A0E">
        <w:rPr>
          <w:b/>
        </w:rPr>
        <w:t xml:space="preserve"> and Theodor W. Adorno – From</w:t>
      </w:r>
      <w:r w:rsidR="00754A0E" w:rsidRPr="00754A0E">
        <w:rPr>
          <w:b/>
        </w:rPr>
        <w:t xml:space="preserve"> </w:t>
      </w:r>
      <w:proofErr w:type="gramStart"/>
      <w:r w:rsidR="00754A0E" w:rsidRPr="00754A0E">
        <w:rPr>
          <w:b/>
          <w:i/>
        </w:rPr>
        <w:t>The</w:t>
      </w:r>
      <w:proofErr w:type="gramEnd"/>
      <w:r w:rsidRPr="00754A0E">
        <w:rPr>
          <w:b/>
          <w:i/>
        </w:rPr>
        <w:t xml:space="preserve"> Dialectic of Enlightenment</w:t>
      </w:r>
    </w:p>
    <w:p w:rsidR="00A62E29" w:rsidRDefault="00A62E29">
      <w:pPr>
        <w:pStyle w:val="Standard"/>
      </w:pPr>
    </w:p>
    <w:p w:rsidR="00A62E29" w:rsidRDefault="007F71F5">
      <w:pPr>
        <w:pStyle w:val="Standard"/>
      </w:pPr>
      <w:r>
        <w:t>THE sociological theory that the loss of the support of objectively established religion, the dissolution of the</w:t>
      </w:r>
      <w:r>
        <w:t xml:space="preserve"> last remnants of pre-capitalism, together with technological and social differentiation or specialisation, have led to cultural chaos is disproved every day; for culture now impresses the same stamp on everything.</w:t>
      </w:r>
    </w:p>
    <w:p w:rsidR="00A62E29" w:rsidRDefault="00A62E29">
      <w:pPr>
        <w:pStyle w:val="Standard"/>
      </w:pPr>
    </w:p>
    <w:p w:rsidR="00A62E29" w:rsidRDefault="007F71F5">
      <w:pPr>
        <w:pStyle w:val="Standard"/>
      </w:pPr>
      <w:r>
        <w:t>Films, radio and magazines make up a sys</w:t>
      </w:r>
      <w:r>
        <w:t xml:space="preserve">tem which is uniform as a whole and in every part. Even the aesthetic activities of political opposites are one in their enthusiastic obedience to the rhythm of the iron system. The decorative industrial management buildings and exhibition </w:t>
      </w:r>
      <w:proofErr w:type="spellStart"/>
      <w:r>
        <w:t>centers</w:t>
      </w:r>
      <w:proofErr w:type="spellEnd"/>
      <w:r>
        <w:t xml:space="preserve"> in autho</w:t>
      </w:r>
      <w:r>
        <w:t>ritarian countries are much the same as anywhere else. The huge gleaming towers that shoot up everywhere are outward signs of the ingenious planning of international concerns, toward which the unleashed entrepreneurial system (whose monuments are a mass of</w:t>
      </w:r>
      <w:r>
        <w:t xml:space="preserve"> gloomy houses and business premises in grimy, spiritless cities) was already hastening. Even now the older houses just outside the concrete city centres look like slums, and the new bungalows on the outskirts are at one with the flimsy structures of world</w:t>
      </w:r>
      <w:r>
        <w:t xml:space="preserve"> fairs in their praise of technical progress and their built-in demand to be discarded after a short while like empty food cans.</w:t>
      </w:r>
    </w:p>
    <w:p w:rsidR="00A62E29" w:rsidRDefault="00A62E29">
      <w:pPr>
        <w:pStyle w:val="Standard"/>
      </w:pPr>
    </w:p>
    <w:p w:rsidR="00A62E29" w:rsidRDefault="007F71F5">
      <w:pPr>
        <w:pStyle w:val="Standard"/>
      </w:pPr>
      <w:r>
        <w:t>Yet the city housing projects designed to perpetuate the individual as a supposedly independent unit in a small hygienic dwell</w:t>
      </w:r>
      <w:r>
        <w:t xml:space="preserve">ing make him all the more subservient to his adversary – the absolute power of capitalism. Because the inhabitants, as producers and as consumers, are drawn into the </w:t>
      </w:r>
      <w:proofErr w:type="spellStart"/>
      <w:r>
        <w:t>center</w:t>
      </w:r>
      <w:proofErr w:type="spellEnd"/>
      <w:r>
        <w:t xml:space="preserve"> in search of work and pleasure, all the living units crystallise into well-organise</w:t>
      </w:r>
      <w:r>
        <w:t>d complexes. The striking unity of microcosm and macrocosm presents men with a model of their culture: the false identity of the general and the particular. Under monopoly all mass culture is identical, and the lines of its artificial framework begin to sh</w:t>
      </w:r>
      <w:r>
        <w:t>ow through. The people at the top are no longer so interested in concealing monopoly: as its violence becomes more open, so its power grows. Movies and radio need no longer pretend to be art. The truth that they are just business is made into an ideology i</w:t>
      </w:r>
      <w:r>
        <w:t>n order to justify the rubbish they deliberately produce. They call themselves industries; and when their directors’ incomes are published, any doubt about the social utility of the finished products is removed.</w:t>
      </w:r>
    </w:p>
    <w:p w:rsidR="00A62E29" w:rsidRDefault="00A62E29">
      <w:pPr>
        <w:pStyle w:val="Standard"/>
      </w:pPr>
    </w:p>
    <w:p w:rsidR="00A62E29" w:rsidRDefault="007F71F5">
      <w:pPr>
        <w:pStyle w:val="Standard"/>
      </w:pPr>
      <w:r>
        <w:t>Interested parties explain the culture indu</w:t>
      </w:r>
      <w:r>
        <w:t>stry in technological terms. It is alleged that because millions participate in it, certain reproduction processes are necessary that inevitably require identical needs in innumerable places to be satisfied with identical goods. The technical contrast betw</w:t>
      </w:r>
      <w:r>
        <w:t xml:space="preserve">een the few production </w:t>
      </w:r>
      <w:proofErr w:type="spellStart"/>
      <w:r>
        <w:t>centers</w:t>
      </w:r>
      <w:proofErr w:type="spellEnd"/>
      <w:r>
        <w:t xml:space="preserve"> and the large number of widely dispersed consumption points is said to demand organisation and planning by management. Furthermore, it is claimed that standards were based in the first place on consumers’ needs, and for that </w:t>
      </w:r>
      <w:r>
        <w:t>reason were accepted with so little resistance. The result is the circle of manipulation and retroactive need in which the unity of the system grows ever stronger. No mention is made of the fact that the basis on which technology acquires power over societ</w:t>
      </w:r>
      <w:r>
        <w:t xml:space="preserve">y is the power of those whose economic hold over society is greatest. A </w:t>
      </w:r>
      <w:proofErr w:type="gramStart"/>
      <w:r>
        <w:t>technological</w:t>
      </w:r>
      <w:proofErr w:type="gramEnd"/>
      <w:r>
        <w:t xml:space="preserve"> rationale is the rationale of domination itself. It is the coercive nature of society alienated from </w:t>
      </w:r>
      <w:proofErr w:type="gramStart"/>
      <w:r>
        <w:t>itself</w:t>
      </w:r>
      <w:proofErr w:type="gramEnd"/>
      <w:r>
        <w:t xml:space="preserve">. Automobiles, bombs, and movies keep the whole thing together </w:t>
      </w:r>
      <w:r>
        <w:t xml:space="preserve">until their </w:t>
      </w:r>
      <w:proofErr w:type="spellStart"/>
      <w:r>
        <w:t>leveling</w:t>
      </w:r>
      <w:proofErr w:type="spellEnd"/>
      <w:r>
        <w:t xml:space="preserve"> element shows its strength in the very wrong which it furthered. It has made the technology of the culture industry no more than the achievement of standardisation and mass production, sacrificing whatever involved a distinction betwee</w:t>
      </w:r>
      <w:r>
        <w:t>n the logic of the work and that of the social system.</w:t>
      </w:r>
    </w:p>
    <w:p w:rsidR="00A62E29" w:rsidRDefault="00A62E29">
      <w:pPr>
        <w:pStyle w:val="Standard"/>
      </w:pPr>
    </w:p>
    <w:p w:rsidR="00A62E29" w:rsidRDefault="007F71F5">
      <w:pPr>
        <w:pStyle w:val="Standard"/>
      </w:pPr>
      <w:r>
        <w:t xml:space="preserve">This is the result not of a law of movement in technology as such but of its function in today’s economy. The need which might resist central control has already been suppressed by the control of the </w:t>
      </w:r>
      <w:r>
        <w:t>individual consciousness. The step from the telephone to the radio has clearly distinguished the roles. The former still allowed the subscriber to play the role of subject, and was liberal. The latter is democratic: it turns all participants into listeners</w:t>
      </w:r>
      <w:r>
        <w:t xml:space="preserve"> and authoritatively subjects them to broadcast </w:t>
      </w:r>
      <w:r>
        <w:lastRenderedPageBreak/>
        <w:t xml:space="preserve">programs which are all exactly the same. No machinery of rejoinder has been devised, and private broadcasters are denied any freedom. They are confined to the apocryphal field of the “amateur,” and also have </w:t>
      </w:r>
      <w:r>
        <w:t>to accept organisation from above.</w:t>
      </w:r>
    </w:p>
    <w:p w:rsidR="00A62E29" w:rsidRDefault="00A62E29">
      <w:pPr>
        <w:pStyle w:val="Standard"/>
      </w:pPr>
    </w:p>
    <w:p w:rsidR="00A62E29" w:rsidRDefault="007F71F5">
      <w:pPr>
        <w:pStyle w:val="Standard"/>
      </w:pPr>
      <w:r>
        <w:t>But any trace of spontaneity from the public in official broadcasting is controlled and absorbed by talent scouts, studio competitions and official programs of every kind selected by professionals. Talented performers be</w:t>
      </w:r>
      <w:r>
        <w:t>long to the industry long before it displays them; otherwise they would not be so eager to fit in. The attitude of the public, which ostensibly and actually favours the system of the culture industry, is a part of the system and not an excuse for it. If on</w:t>
      </w:r>
      <w:r>
        <w:t>e branch of art follows the same formula as one with a very different medium and content; if the dramatic intrigue of broadcast soap operas becomes no more than useful material for showing how to master technical problems at both ends of the scale of music</w:t>
      </w:r>
      <w:r>
        <w:t>al experience – real jazz or a cheap imitation; or if a movement from a Beethoven symphony is crudely “adapted” for a film sound-track in the same way as a Tolstoy novel is garbled in a film script: then the claim that this is done to satisfy the spontaneo</w:t>
      </w:r>
      <w:r>
        <w:t>us wishes of the public is no more than hot air.</w:t>
      </w:r>
    </w:p>
    <w:p w:rsidR="00A62E29" w:rsidRDefault="00A62E29">
      <w:pPr>
        <w:pStyle w:val="Standard"/>
      </w:pPr>
    </w:p>
    <w:p w:rsidR="00A62E29" w:rsidRDefault="007F71F5">
      <w:pPr>
        <w:pStyle w:val="Standard"/>
      </w:pPr>
      <w:r>
        <w:t>We are closer to the facts if we explain these phenomena as inherent in the technical and personnel apparatus which, down to its last cog, itself forms part of the economic mechanism of selection. In additi</w:t>
      </w:r>
      <w:r>
        <w:t xml:space="preserve">on there is the agreement – or at least the determination – of all executive authorities not to produce or sanction anything that in any way differs from their own rules, their own ideas </w:t>
      </w:r>
      <w:proofErr w:type="gramStart"/>
      <w:r>
        <w:t>about</w:t>
      </w:r>
      <w:proofErr w:type="gramEnd"/>
      <w:r>
        <w:t xml:space="preserve"> consumers, or above all themselves.</w:t>
      </w:r>
    </w:p>
    <w:p w:rsidR="00A62E29" w:rsidRDefault="00A62E29">
      <w:pPr>
        <w:pStyle w:val="Standard"/>
      </w:pPr>
    </w:p>
    <w:p w:rsidR="00A62E29" w:rsidRDefault="007F71F5">
      <w:pPr>
        <w:pStyle w:val="Standard"/>
      </w:pPr>
      <w:r>
        <w:t>In our age the objective s</w:t>
      </w:r>
      <w:r>
        <w:t>ocial tendency is incarnate in the hidden subjective purposes of company directors, the foremost among whom are in the most powerful sectors of industry – steel, petroleum, electricity, and chemicals. Culture monopolies are weak and dependent in comparison</w:t>
      </w:r>
      <w:r>
        <w:t>. They cannot afford to neglect their appeasement of the real holders of power if their sphere of activity in mass society (a sphere producing a specific type of commodity which anyhow is still too closely bound up with easy-going liberalism and Jewish int</w:t>
      </w:r>
      <w:r>
        <w:t>ellectuals) is not to undergo a series of purges. The dependence of the most powerful broadcasting company on the electrical industry, or of the motion picture industry on the banks, is characteristic of the whole sphere, whose individual branches are them</w:t>
      </w:r>
      <w:r>
        <w:t>selves economically interwoven. All are in such close contact that the extreme concentration of mental forces allows demarcation lines between different firms and technical branches to be ignored.</w:t>
      </w:r>
    </w:p>
    <w:p w:rsidR="00A62E29" w:rsidRDefault="00A62E29">
      <w:pPr>
        <w:pStyle w:val="Standard"/>
      </w:pPr>
    </w:p>
    <w:p w:rsidR="00A62E29" w:rsidRDefault="007F71F5">
      <w:pPr>
        <w:pStyle w:val="Standard"/>
      </w:pPr>
      <w:r>
        <w:t xml:space="preserve">The ruthless unity in the culture industry is evidence of </w:t>
      </w:r>
      <w:r>
        <w:t>what will happen in politics. Marked differentiations such as those of A and B films, or of stories in magazines in different price ranges, depend not so much on subject matter as on classifying, organising, and labelling consumers. Something is provided f</w:t>
      </w:r>
      <w:r>
        <w:t>or all so that none may escape; the distinctions are emphasised and extended. The public is catered for with a hierarchical range of mass-produced products of varying quality, thus advancing the rule of complete quantification. Everybody must behave (as if</w:t>
      </w:r>
      <w:r>
        <w:t xml:space="preserve"> spontaneously) in accordance with his previously determined and indexed level, and choose the category of mass product turned out for his type. Consumers appear as statistics on research organisation charts, and are divided by income groups into red, gree</w:t>
      </w:r>
      <w:r>
        <w:t>n, and blue areas; the technique is that used for any type of propaganda.</w:t>
      </w:r>
    </w:p>
    <w:p w:rsidR="00A62E29" w:rsidRDefault="00A62E29">
      <w:pPr>
        <w:pStyle w:val="Standard"/>
      </w:pPr>
    </w:p>
    <w:p w:rsidR="00A62E29" w:rsidRDefault="007F71F5">
      <w:pPr>
        <w:pStyle w:val="Standard"/>
      </w:pPr>
      <w:r>
        <w:t>How formalised the procedure is can be seen when the mechanically differentiated products prove to be all alike in the end. That the difference between the Chrysler range and Genera</w:t>
      </w:r>
      <w:r>
        <w:t>l Motors products is basically illusory strikes every child with a keen interest in varieties. What connoisseurs discuss as good or bad points serve only to perpetuate the semblance of competition and range of choice. The same applies to the Warner Brother</w:t>
      </w:r>
      <w:r>
        <w:t xml:space="preserve">s and Metro Goldwyn Mayer productions. But even the differences between the more expensive and cheaper models put out by the same firm steadily diminish: for automobiles, there are such differences as the number of cylinders, cubic capacity, </w:t>
      </w:r>
      <w:r>
        <w:lastRenderedPageBreak/>
        <w:t>details of pat</w:t>
      </w:r>
      <w:r>
        <w:t xml:space="preserve">ented gadgets; and for films there are the number of stars, the extravagant use of technology, </w:t>
      </w:r>
      <w:proofErr w:type="spellStart"/>
      <w:r>
        <w:t>labor</w:t>
      </w:r>
      <w:proofErr w:type="spellEnd"/>
      <w:r>
        <w:t>, and equipment, and the introduction of the latest psychological formulas. The universal criterion of merit is the amount of “conspicuous production,” of b</w:t>
      </w:r>
      <w:r>
        <w:t>latant cash investment. The varying budgets in the culture industry do not bear the slightest relation to factual values, to the meaning of the products themselves.</w:t>
      </w:r>
    </w:p>
    <w:p w:rsidR="00A62E29" w:rsidRDefault="00A62E29">
      <w:pPr>
        <w:pStyle w:val="Standard"/>
      </w:pPr>
    </w:p>
    <w:p w:rsidR="00A62E29" w:rsidRDefault="007F71F5">
      <w:pPr>
        <w:pStyle w:val="Standard"/>
      </w:pPr>
      <w:r>
        <w:t xml:space="preserve">Even the technical media are relentlessly forced into uniformity. Television aims at a </w:t>
      </w:r>
      <w:r>
        <w:t>synthesis of radio and film, and is held up only because the interested parties have not yet reached agreement, but its consequences will be quite enormous and promise to intensify the impoverishment of aesthetic matter so drastically, that by tomorrow the</w:t>
      </w:r>
      <w:r>
        <w:t xml:space="preserve"> thinly veiled identity of all industrial culture products can come triumphantly out into the open, derisively fulfilling the Wagnerian dream of the Gesamtkunstwerk – the fusion of all the arts in one work.</w:t>
      </w:r>
    </w:p>
    <w:p w:rsidR="00A62E29" w:rsidRDefault="00A62E29">
      <w:pPr>
        <w:pStyle w:val="Standard"/>
      </w:pPr>
    </w:p>
    <w:p w:rsidR="00A62E29" w:rsidRDefault="007F71F5">
      <w:pPr>
        <w:pStyle w:val="Standard"/>
      </w:pPr>
      <w:r>
        <w:t>The alliance of word, image, and music is all th</w:t>
      </w:r>
      <w:r>
        <w:t>e more perfect than in Tristan because the sensuous elements which all approvingly reflect the surface of social reality are in principle embodied in the same technical process, the unity of which becomes its distinctive content. This process integrates al</w:t>
      </w:r>
      <w:r>
        <w:t xml:space="preserve">l the elements of the production, from the novel (shaped with an eye to the film) to the last sound effect. It is the triumph of invested capital, whose title as absolute master is etched deep into the hearts of the dispossessed in the employment line; it </w:t>
      </w:r>
      <w:r>
        <w:t>is the meaningful content of every film, whatever plot the production team may have selected.</w:t>
      </w:r>
    </w:p>
    <w:p w:rsidR="00A62E29" w:rsidRDefault="00A62E29">
      <w:pPr>
        <w:pStyle w:val="Standard"/>
      </w:pPr>
    </w:p>
    <w:p w:rsidR="00A62E29" w:rsidRDefault="007F71F5">
      <w:pPr>
        <w:pStyle w:val="Standard"/>
      </w:pPr>
      <w:r>
        <w:t>The whole world is made to pass through the filter of the culture industry. The old experience of the movie-goer, who sees the world outside as an extension of t</w:t>
      </w:r>
      <w:r>
        <w:t>he film he has just left (because the latter is intent upon reproducing the world of everyday perceptions), is now the producer’s guideline. The more intensely and flawlessly his techniques duplicate empirical objects, the easier it is today for the illusi</w:t>
      </w:r>
      <w:r>
        <w:t>on to prevail that the outside world is the straightforward continuation of that presented on the screen. This purpose has been furthered by mechanical reproduction since the lightning takeover by the sound film.</w:t>
      </w:r>
    </w:p>
    <w:p w:rsidR="00A62E29" w:rsidRDefault="00A62E29">
      <w:pPr>
        <w:pStyle w:val="Standard"/>
      </w:pPr>
    </w:p>
    <w:p w:rsidR="00A62E29" w:rsidRDefault="007F71F5">
      <w:pPr>
        <w:pStyle w:val="Standard"/>
      </w:pPr>
      <w:r>
        <w:t>Real life is becoming indistinguishable fr</w:t>
      </w:r>
      <w:r>
        <w:t>om the movies. The sound film, far surpassing the theatre of illusion, leaves no room for imagination or reflection on the part of the audience, who is unable to respond within the structure of the film, yet deviate from its precise detail without losing t</w:t>
      </w:r>
      <w:r>
        <w:t>he thread of the story; hence the film forces its victims to equate it directly with reality. The stunting of the mass-media consumer’s powers of imagination and spontaneity does not have to be traced back to any psychological mechanisms; he must ascribe t</w:t>
      </w:r>
      <w:r>
        <w:t xml:space="preserve">he loss of those attributes to the objective nature of the products themselves, especially to the most characteristic of them, the sound film. They are so designed that quickness, powers of </w:t>
      </w:r>
      <w:proofErr w:type="gramStart"/>
      <w:r>
        <w:t>observation,</w:t>
      </w:r>
      <w:proofErr w:type="gramEnd"/>
      <w:r>
        <w:t xml:space="preserve"> and experience are undeniably needed to apprehend the</w:t>
      </w:r>
      <w:r>
        <w:t>m at all; yet sustained thought is out of the question if the spectator is not to miss the relentless rush of facts.</w:t>
      </w:r>
    </w:p>
    <w:p w:rsidR="00A62E29" w:rsidRDefault="00A62E29">
      <w:pPr>
        <w:pStyle w:val="Standard"/>
      </w:pPr>
    </w:p>
    <w:p w:rsidR="00A62E29" w:rsidRDefault="007F71F5">
      <w:pPr>
        <w:pStyle w:val="Standard"/>
      </w:pPr>
      <w:r>
        <w:t>Even though the effort required for his response is semi-automatic, no scope is left for the imagination. Those who are so absorbed by the</w:t>
      </w:r>
      <w:r>
        <w:t xml:space="preserve"> world of the movie – by its images, gestures, and words – that they are unable to supply what really makes it a world, do not have to dwell on particular points of its mechanics during a screening. All the other films and products of the entertainment ind</w:t>
      </w:r>
      <w:r>
        <w:t>ustry which they have seen have taught them what to expect; they react automatically.</w:t>
      </w:r>
    </w:p>
    <w:p w:rsidR="00A62E29" w:rsidRDefault="00A62E29">
      <w:pPr>
        <w:pStyle w:val="Standard"/>
      </w:pPr>
    </w:p>
    <w:p w:rsidR="00A62E29" w:rsidRDefault="007F71F5">
      <w:pPr>
        <w:pStyle w:val="Standard"/>
      </w:pPr>
      <w:r>
        <w:t>The might of industrial society is lodged in men’s minds. The entertainments manufacturers know that their products will be consumed with alertness even when the custome</w:t>
      </w:r>
      <w:r>
        <w:t>r is distraught, for each of them is a model of the huge economic machinery which has always sustained the masses, whether at work or at leisure – which is akin to work. From every sound film and every broadcast program the social effect can be inferred wh</w:t>
      </w:r>
      <w:r>
        <w:t xml:space="preserve">ich is exclusive to none but is shared by all alike. The </w:t>
      </w:r>
      <w:r>
        <w:lastRenderedPageBreak/>
        <w:t>culture industry as a whole has moulded men as a type unfailingly reproduced in every product. All the agents of this process, from the producer to the women’s clubs, take good care that the simple r</w:t>
      </w:r>
      <w:r>
        <w:t>eproduction of this mental state is not nuanced or extended in any way.</w:t>
      </w:r>
    </w:p>
    <w:p w:rsidR="00A62E29" w:rsidRDefault="00A62E29">
      <w:pPr>
        <w:pStyle w:val="Standard"/>
      </w:pPr>
    </w:p>
    <w:p w:rsidR="00A62E29" w:rsidRDefault="007F71F5">
      <w:pPr>
        <w:pStyle w:val="Standard"/>
      </w:pPr>
      <w:r>
        <w:t xml:space="preserve">The art historians and guardians of culture who complain of the extinction in the West of a basic style-determining power are wrong. The stereotyped appropriation of everything, even </w:t>
      </w:r>
      <w:r>
        <w:t>the inchoate, for the purposes of mechanical reproduction surpasses the rigour and general currency of any “real style,” in the sense in which cultural cognoscenti celebrate the organic pre-capitalist past. No Palestrina could be more of a purist in elimin</w:t>
      </w:r>
      <w:r>
        <w:t>ating every unprepared and unresolved discord than the jazz arranger in suppressing any development which does not conform to the jargon. When jazzing up Mozart he changes him not only when he is too serious or too difficult but when he harmonises the melo</w:t>
      </w:r>
      <w:r>
        <w:t>dy in a different way, perhaps more simply, than is customary now. No medieval builder can have scrutinised the subjects for church windows and sculptures more suspiciously than the studio hierarchy scrutinises a work by Balzac or Hugo before finally appro</w:t>
      </w:r>
      <w:r>
        <w:t xml:space="preserve">ving it. No medieval theologian could have determined the degree of the torment to be suffered by the damned in accordance with the order of divine love more meticulously than the producers of shoddy epics calculate the torture to be undergone by the hero </w:t>
      </w:r>
      <w:r>
        <w:t>or the exact point to which the leading lady’s hemline shall be raised. The explicit and implicit, exoteric and esoteric catalogue of the forbidden and tolerated is so extensive that it not only defines the area of freedom but is all-powerful inside it. Ev</w:t>
      </w:r>
      <w:r>
        <w:t>erything down to the last detail is shaped accordingly.</w:t>
      </w:r>
    </w:p>
    <w:p w:rsidR="00A62E29" w:rsidRDefault="00A62E29">
      <w:pPr>
        <w:pStyle w:val="Standard"/>
      </w:pPr>
    </w:p>
    <w:p w:rsidR="00A62E29" w:rsidRDefault="007F71F5">
      <w:pPr>
        <w:pStyle w:val="Standard"/>
      </w:pPr>
      <w:r>
        <w:t>Like its counterpart, avant-garde art, the entertainment industry determines its own language, down to its very syntax and vocabulary, by the use of anathema. The constant pressure to produce new eff</w:t>
      </w:r>
      <w:r>
        <w:t>ects (which must conform to the old pattern) serves merely as another rule to increase the power of the conventions when any single effect threatens to slip through the net. Every detail is so firmly stamped with sameness that nothing can appear which is n</w:t>
      </w:r>
      <w:r>
        <w:t>ot marked at birth, or does not meet with approval at first sight.</w:t>
      </w:r>
    </w:p>
    <w:p w:rsidR="00A62E29" w:rsidRDefault="00A62E29">
      <w:pPr>
        <w:pStyle w:val="Standard"/>
      </w:pPr>
    </w:p>
    <w:p w:rsidR="00A62E29" w:rsidRDefault="007F71F5">
      <w:pPr>
        <w:pStyle w:val="Standard"/>
      </w:pPr>
      <w:r>
        <w:t xml:space="preserve"> In the culture industry the notion of genuine style is seen to be the aesthetic equivalent of domination. Style considered as mere aesthetic regularity is a romantic dream of the past. Th</w:t>
      </w:r>
      <w:r>
        <w:t>e unity of style not only of the Christian Middle Ages but of the Renaissance expresses in each case the different structure of social power, and not the obscure experience of the oppressed in which the general was enclosed. The great artists were never th</w:t>
      </w:r>
      <w:r>
        <w:t>ose who embodied a wholly flawless and perfect style, but those who used style as a way of hardening themselves against the chaotic expression of suffering, as a negative truth. The style of their works gave what was expressed that force without which life</w:t>
      </w:r>
      <w:r>
        <w:t xml:space="preserve"> flows away unheard. Those very art forms which are known as classical, such as Mozart’s music, contain objective trends which represent something different to the style which they incarnate.</w:t>
      </w:r>
    </w:p>
    <w:p w:rsidR="00A62E29" w:rsidRDefault="00A62E29">
      <w:pPr>
        <w:pStyle w:val="Standard"/>
      </w:pPr>
    </w:p>
    <w:p w:rsidR="00A62E29" w:rsidRDefault="007F71F5">
      <w:pPr>
        <w:pStyle w:val="Standard"/>
      </w:pPr>
      <w:r>
        <w:t xml:space="preserve">As late as </w:t>
      </w:r>
      <w:proofErr w:type="spellStart"/>
      <w:r>
        <w:t>Schönberg</w:t>
      </w:r>
      <w:proofErr w:type="spellEnd"/>
      <w:r>
        <w:t xml:space="preserve"> and Picasso, the great artists have retain</w:t>
      </w:r>
      <w:r>
        <w:t>ed a mistrust of style, and at crucial points have subordinated it to the logic of the matter. What Dadaists and Expressionists called the untruth of style as such triumphs today in the sung jargon of a crooner, in the carefully contrived elegance of a fil</w:t>
      </w:r>
      <w:r>
        <w:t xml:space="preserve">m star, and even in the admirable expertise of a photograph of a peasant’s squalid </w:t>
      </w:r>
      <w:proofErr w:type="gramStart"/>
      <w:r>
        <w:t>hut.</w:t>
      </w:r>
      <w:proofErr w:type="gramEnd"/>
      <w:r>
        <w:t xml:space="preserve"> Style represents a promise in every work of art. </w:t>
      </w:r>
      <w:proofErr w:type="gramStart"/>
      <w:r>
        <w:t>That which is expressed is subsumed through style into the dominant forms of generality, into the language of music, pa</w:t>
      </w:r>
      <w:r>
        <w:t>inting, or words, in the hope that it will be reconciled thus with the idea of true generality.</w:t>
      </w:r>
      <w:proofErr w:type="gramEnd"/>
      <w:r>
        <w:t xml:space="preserve"> This promise held out by the work of art that it will create truth by lending new shape to the conventional social forms is as necessary as it is hypocritical. </w:t>
      </w:r>
      <w:r>
        <w:t>It unconditionally posits the real forms of life as it is by suggesting that fulfilment lies in their aesthetic derivatives. To this extent the claim of art is always ideology too.</w:t>
      </w:r>
    </w:p>
    <w:p w:rsidR="00A62E29" w:rsidRDefault="00A62E29">
      <w:pPr>
        <w:pStyle w:val="Standard"/>
      </w:pPr>
    </w:p>
    <w:p w:rsidR="00A62E29" w:rsidRDefault="007F71F5">
      <w:pPr>
        <w:pStyle w:val="Standard"/>
      </w:pPr>
      <w:r>
        <w:lastRenderedPageBreak/>
        <w:t>However, only in this confrontation with tradition of which style is the r</w:t>
      </w:r>
      <w:r>
        <w:t>ecord can art express suffering. That factor in a work of art which enables it to transcend reality certainly cannot be detached from style; but it does not consist of the harmony actually realised, of any doubtful unity of form and content, within and wit</w:t>
      </w:r>
      <w:r>
        <w:t xml:space="preserve">hout, of individual and society; it is to be found in those features in which discrepancy appears: in the necessary failure of the passionate striving for identity. Instead of exposing itself to this failure in which the style of the great work of art has </w:t>
      </w:r>
      <w:r>
        <w:t>always achieved self-negation, the inferior work has always relied on its similarity with others – on a surrogate identity.</w:t>
      </w:r>
    </w:p>
    <w:p w:rsidR="00A62E29" w:rsidRDefault="00A62E29">
      <w:pPr>
        <w:pStyle w:val="Standard"/>
      </w:pPr>
    </w:p>
    <w:p w:rsidR="00A62E29" w:rsidRDefault="007F71F5">
      <w:pPr>
        <w:pStyle w:val="Standard"/>
      </w:pPr>
      <w:r>
        <w:t>In the culture industry this imitation finally becomes absolute. Having ceased to be anything but style, it reveals the latter’s se</w:t>
      </w:r>
      <w:r>
        <w:t>cret: obedience to the social hierarchy. Today aesthetic barbarity completes what has threatened the creations of the spirit since they were gathered together as culture and neutralised. To speak of culture was always contrary to culture. Culture as a comm</w:t>
      </w:r>
      <w:r>
        <w:t xml:space="preserve">on denominator already contains in embryo that schematisation and process of cataloguing and classification which bring culture within the sphere of administration. And it is precisely the industrialised, the consequent, </w:t>
      </w:r>
      <w:proofErr w:type="spellStart"/>
      <w:r>
        <w:t>subsumption</w:t>
      </w:r>
      <w:proofErr w:type="spellEnd"/>
      <w:r>
        <w:t xml:space="preserve"> which entirely accords </w:t>
      </w:r>
      <w:r>
        <w:t>with this notion of culture. By subordinating in the same way and to the same end all areas of intellectual creation, by occupying men’s senses from the time they leave the factory in the evening to the time they clock in again the next morning with matter</w:t>
      </w:r>
      <w:r>
        <w:t xml:space="preserve"> that bears the impress of the </w:t>
      </w:r>
      <w:proofErr w:type="spellStart"/>
      <w:r>
        <w:t>labor</w:t>
      </w:r>
      <w:proofErr w:type="spellEnd"/>
      <w:r>
        <w:t xml:space="preserve"> process they themselves have to sustain throughout the day, this </w:t>
      </w:r>
      <w:proofErr w:type="spellStart"/>
      <w:r>
        <w:t>subsumption</w:t>
      </w:r>
      <w:proofErr w:type="spellEnd"/>
      <w:r>
        <w:t xml:space="preserve"> mockingly satisfies the concept of a unified culture which the philosophers of personality contrasted with mass culture.</w:t>
      </w:r>
    </w:p>
    <w:p w:rsidR="00A62E29" w:rsidRDefault="00A62E29">
      <w:pPr>
        <w:pStyle w:val="Standard"/>
      </w:pPr>
    </w:p>
    <w:p w:rsidR="00A62E29" w:rsidRDefault="007F71F5">
      <w:pPr>
        <w:pStyle w:val="Standard"/>
      </w:pPr>
      <w:r>
        <w:t>Nevertheless the cul</w:t>
      </w:r>
      <w:r>
        <w:t>ture industry remains the entertainment business. Its influence over the consumers is established by entertainment; that will ultimately be broken not by an outright decree, but by the hostility inherent in the principle of entertainment to what is greater</w:t>
      </w:r>
      <w:r>
        <w:t xml:space="preserve"> than itself. Since all the trends of the culture industry are profoundly embedded in the public by the whole social process, they are encouraged by the survival of the market in this area. Demand has not yet been replaced by simple obedience. As is well k</w:t>
      </w:r>
      <w:r>
        <w:t>nown, the major reorganisation of the film industry shortly before World War I, the material prerequisite of its expansion, was precisely its deliberate acceptance of the public’s needs as recorded at the box-office – a procedure which was hardly thought n</w:t>
      </w:r>
      <w:r>
        <w:t>ecessary in the pioneering days of the screen. The same opinion is held today by the captains of the film industry, who take as their criterion the more or less phenomenal song hits but wisely never have recourse to the judgment of truth, the opposite crit</w:t>
      </w:r>
      <w:r>
        <w:t>erion. Business is their ideology. It is quite correct that the power of the culture industry resides in its identification with a manufactured need, and not in simple contrast to it, even if this contrast were one of complete power and complete powerlessn</w:t>
      </w:r>
      <w:r>
        <w:t>ess.</w:t>
      </w:r>
    </w:p>
    <w:p w:rsidR="00A62E29" w:rsidRDefault="00A62E29">
      <w:pPr>
        <w:pStyle w:val="Standard"/>
      </w:pPr>
    </w:p>
    <w:p w:rsidR="00A62E29" w:rsidRDefault="007F71F5">
      <w:pPr>
        <w:pStyle w:val="Standard"/>
      </w:pPr>
      <w:r>
        <w:t>Amusement under late capitalism is the prolongation of work. It is sought after as an escape from the mechanised work process, and to recruit strength in order to be able to cope with it again. But at the same time mechanisation has such power over a</w:t>
      </w:r>
      <w:r>
        <w:t xml:space="preserve"> man’s leisure and happiness, and so profoundly determines the manufacture of amusement goods, that his experiences are inevitably after-images of the work process itself. The ostensible content is merely a faded foreground; what sinks in is the automatic </w:t>
      </w:r>
      <w:r>
        <w:t>succession of standardised operations. What happens at work, in the factory, or in the office can only be escaped from by approximation to it in one’s leisure time.</w:t>
      </w:r>
    </w:p>
    <w:p w:rsidR="00A62E29" w:rsidRDefault="00A62E29">
      <w:pPr>
        <w:pStyle w:val="Standard"/>
      </w:pPr>
    </w:p>
    <w:p w:rsidR="00A62E29" w:rsidRDefault="007F71F5">
      <w:pPr>
        <w:pStyle w:val="Standard"/>
      </w:pPr>
      <w:r>
        <w:t xml:space="preserve">All amusement suffers from this incurable malady. Pleasure hardens into boredom because, </w:t>
      </w:r>
      <w:r>
        <w:t>if it is to remain pleasure, it must not demand any effort and therefore moves rigorously in the worn grooves of association. No independent thinking must be expected from the audience: the product prescribes every reaction: not by its natural structure (w</w:t>
      </w:r>
      <w:r>
        <w:t>hich collapses under reflection), but by signals. Any logical connection calling for mental effort is painstakingly avoided. As far as possible, developments must follow from the immediately preceding situation and never from the idea of the whole. For the</w:t>
      </w:r>
      <w:r>
        <w:t xml:space="preserve"> attentive movie-goer any individual scene will give him the whole thing. Even the set pattern itself still seems dangerous, offering some meaning – wretched as it might be – where </w:t>
      </w:r>
      <w:r>
        <w:lastRenderedPageBreak/>
        <w:t xml:space="preserve">only meaninglessness is acceptable. Often the plot is maliciously deprived </w:t>
      </w:r>
      <w:r>
        <w:t>of the development demanded by characters and matter according to the old pattern. Instead, the next step is what the script writer takes to be the most striking effect in the particular situation. Banal though elaborate surprise interrupts the story-line.</w:t>
      </w:r>
    </w:p>
    <w:p w:rsidR="00A62E29" w:rsidRDefault="00A62E29">
      <w:pPr>
        <w:pStyle w:val="Standard"/>
      </w:pPr>
    </w:p>
    <w:p w:rsidR="00A62E29" w:rsidRDefault="007F71F5">
      <w:pPr>
        <w:pStyle w:val="Standard"/>
      </w:pPr>
      <w:r>
        <w:t xml:space="preserve">The tendency mischievously to fall back on pure nonsense, which was a legitimate part of popular art, farce and clowning, right up to Chaplin and the Marx Brothers, is most obvious in the unpretentious kinds. This tendency has completely asserted itself </w:t>
      </w:r>
      <w:r>
        <w:t>in the text of the novelty song, in the thriller movie, and in cartoons, although in films starring Greer Garson and Bette Davis the unity of the socio-psychological case study provides something approximating a claim to a consistent plot. The idea itself,</w:t>
      </w:r>
      <w:r>
        <w:t xml:space="preserve"> together with the objects of comedy and terror, is massacred and fragmented. Novelty songs have always existed on </w:t>
      </w:r>
      <w:proofErr w:type="gramStart"/>
      <w:r>
        <w:t>a contempt</w:t>
      </w:r>
      <w:proofErr w:type="gramEnd"/>
      <w:r>
        <w:t xml:space="preserve"> for meaning which, as predecessors and successors of psychoanalysis, they reduce to the monotony of sexual symbolism. Today, detec</w:t>
      </w:r>
      <w:r>
        <w:t>tive and adventure films no longer give the audience the opportunity to experience the resolution. In the non-ironic varieties of the genre, it has also to rest content with the simple horror of situations which have almost ceased to be linked in any way.</w:t>
      </w:r>
    </w:p>
    <w:p w:rsidR="00A62E29" w:rsidRDefault="00A62E29">
      <w:pPr>
        <w:pStyle w:val="Standard"/>
      </w:pPr>
    </w:p>
    <w:p w:rsidR="00A62E29" w:rsidRDefault="007F71F5">
      <w:pPr>
        <w:pStyle w:val="Standard"/>
      </w:pPr>
      <w:r>
        <w:t xml:space="preserve">This raises the question whether the culture industry fulfils the function of diverting minds which it boasts about so loudly. </w:t>
      </w:r>
      <w:proofErr w:type="gramStart"/>
      <w:r>
        <w:t>If most of the radio stations and movie theatres were closed down, the consumers would probably not lose so very much.</w:t>
      </w:r>
      <w:proofErr w:type="gramEnd"/>
      <w:r>
        <w:t xml:space="preserve"> To walk f</w:t>
      </w:r>
      <w:r>
        <w:t>rom the street into the movie theatre is no longer to enter a world of dream; as soon as the very existence of these institutions no longer made it obligatory to use them, there would be no great urge to do so. Such closures would not be reactionary machin</w:t>
      </w:r>
      <w:r>
        <w:t xml:space="preserve">e wrecking. The disappointment would be felt not so much by the enthusiasts as by the slow-witted, who are the ones who suffer for everything anyhow. In spite of the films which are intended to complete her integration, the housewife finds in the darkness </w:t>
      </w:r>
      <w:r>
        <w:t>of the movie theatre a place of refuge where she can sit for a few hours with nobody watching, just as she used to look out of the window when there were still homes and rest in the evening. The unemployed in the great cities find coolness in summer and wa</w:t>
      </w:r>
      <w:r>
        <w:t>rmth in winter in these temperature-controlled locations. Otherwise, despite its size, this bloated pleasure apparatus adds no dignity to man’s lives. The idea of “fully exploiting” available technical resources and the facilities for aesthetic mass consum</w:t>
      </w:r>
      <w:r>
        <w:t>ption is part of the economic system which refuses to exploit resources to abolish hunger.</w:t>
      </w:r>
    </w:p>
    <w:p w:rsidR="00A62E29" w:rsidRDefault="00A62E29">
      <w:pPr>
        <w:pStyle w:val="Standard"/>
      </w:pPr>
    </w:p>
    <w:p w:rsidR="00A62E29" w:rsidRDefault="007F71F5">
      <w:pPr>
        <w:pStyle w:val="Standard"/>
      </w:pPr>
      <w:r>
        <w:t>The culture industry perpetually cheats its consumers of what it perpetually promises. The promissory note which, with its plots and staging, it draws on pleasure i</w:t>
      </w:r>
      <w:r>
        <w:t xml:space="preserve">s endlessly prolonged; the promise, which is actually all the spectacle consists of, is illusory: all it actually confirms is that the real point will never be reached, that the diner must be satisfied with the menu. In front of the appetite stimulated by </w:t>
      </w:r>
      <w:r>
        <w:t>all those brilliant names and images there is finally set no more than a commendation of the depressing everyday world it sought to escape. Of course works of art were not sexual exhibitions either. However, by representing deprivation as negative, they re</w:t>
      </w:r>
      <w:r>
        <w:t>tracted, as it were, the prostitution of the impulse and rescued by mediation what was denied.</w:t>
      </w:r>
    </w:p>
    <w:p w:rsidR="00A62E29" w:rsidRDefault="00A62E29">
      <w:pPr>
        <w:pStyle w:val="Standard"/>
      </w:pPr>
    </w:p>
    <w:p w:rsidR="00A62E29" w:rsidRDefault="007F71F5">
      <w:pPr>
        <w:pStyle w:val="Standard"/>
      </w:pPr>
      <w:r>
        <w:t>The secret of aesthetic sublimation is its representation of fulfilment as a broken promise. The culture industry does not sublimate; it represses. By repeatedl</w:t>
      </w:r>
      <w:r>
        <w:t xml:space="preserve">y exposing the objects of desire, breasts in a clinging sweater or the naked torso of the athletic hero, it only stimulates the </w:t>
      </w:r>
      <w:proofErr w:type="spellStart"/>
      <w:r>
        <w:t>unsublimated</w:t>
      </w:r>
      <w:proofErr w:type="spellEnd"/>
      <w:r>
        <w:t xml:space="preserve"> </w:t>
      </w:r>
      <w:proofErr w:type="spellStart"/>
      <w:r>
        <w:t>forepleasure</w:t>
      </w:r>
      <w:proofErr w:type="spellEnd"/>
      <w:r>
        <w:t xml:space="preserve"> which habitual deprivation has long since reduced to a masochistic semblance. There is no erotic situa</w:t>
      </w:r>
      <w:r>
        <w:t>tion which, while insinuating and exciting, does not fail to indicate unmistakably that things can never go that far. The Hays Office merely confirms the ritual of Tantalus that the culture industry has established anyway. Works of art are ascetic and unas</w:t>
      </w:r>
      <w:r>
        <w:t>hamed; the culture industry is pornographic and prudish. Love is downgraded to romance. And, after the descent, much is permitted; even license as a marketable speciality has its quota bearing the trade description “daring.” The mass production of the sexu</w:t>
      </w:r>
      <w:r>
        <w:t xml:space="preserve">al automatically achieves its repression. Because of his ubiquity, the film star with whom one is meant to fall in love is from the </w:t>
      </w:r>
      <w:r>
        <w:lastRenderedPageBreak/>
        <w:t xml:space="preserve">outset a copy of himself. Every tenor voice comes to sound like a Caruso record, and the “natural” faces of Texas girls are </w:t>
      </w:r>
      <w:r>
        <w:t xml:space="preserve">like the successful models by </w:t>
      </w:r>
      <w:proofErr w:type="gramStart"/>
      <w:r>
        <w:t>whom</w:t>
      </w:r>
      <w:proofErr w:type="gramEnd"/>
      <w:r>
        <w:t xml:space="preserve"> Hollywood has typecast them. The mechanical reproduction of beauty, which reactionary cultural fanaticism wholeheartedly serves in its methodical idolisation of individuality, leaves no room for that unconscious idolatry </w:t>
      </w:r>
      <w:r>
        <w:t>which was once essential to beauty.</w:t>
      </w:r>
    </w:p>
    <w:p w:rsidR="00A62E29" w:rsidRDefault="00A62E29">
      <w:pPr>
        <w:pStyle w:val="Standard"/>
      </w:pPr>
    </w:p>
    <w:p w:rsidR="00A62E29" w:rsidRDefault="007F71F5">
      <w:pPr>
        <w:pStyle w:val="Standard"/>
      </w:pPr>
      <w:r>
        <w:t>The triumph over beauty is celebrated by humour – the Schadenfreude that every successful deprivation calls forth. There is laughter because there is nothing to laugh at. Laughter, whether conciliatory or terrible, alwa</w:t>
      </w:r>
      <w:r>
        <w:t xml:space="preserve">ys occurs when some fear passes. It indicates liberation either from physical danger or from the grip of logic. Conciliatory laughter is heard as the echo of an escape from power; the wrong kind overcomes fear by capitulating to the forces which are to be </w:t>
      </w:r>
      <w:r>
        <w:t>feared. It is the echo of power as something inescapable. Fun is a medicinal bath. The pleasure industry never fails to prescribe it. It makes laughter the instrument of the fraud practised on happiness. Moments of happiness are without laughter; only oper</w:t>
      </w:r>
      <w:r>
        <w:t xml:space="preserve">ettas and films portray sex to the accompaniment of resounding laughter. But Baudelaire is as devoid of humour as </w:t>
      </w:r>
      <w:proofErr w:type="spellStart"/>
      <w:r>
        <w:t>Hölderlin</w:t>
      </w:r>
      <w:proofErr w:type="spellEnd"/>
      <w:r>
        <w:t xml:space="preserve">. In the false society laughter is a disease which has attacked happiness and is drawing it into its worthless totality. To laugh at </w:t>
      </w:r>
      <w:r>
        <w:t>something is always to deride it, and the life which, according to Bergson, in laughter breaks through the barrier, is actually an invading barbaric life, self-assertion prepared to parade its liberation from any scruple when the social occasion arises. Su</w:t>
      </w:r>
      <w:r>
        <w:t>ch a laughing audience is a parody of humanity. Its members are monads, all dedicated to the pleasure of being ready for anything at the expense of everyone else. Their harmony is a caricature of solidarity. What is fiendish about this false laughter is th</w:t>
      </w:r>
      <w:r>
        <w:t xml:space="preserve">at it is a compelling parody of the best, which is conciliatory. Delight is austere: res </w:t>
      </w:r>
      <w:proofErr w:type="spellStart"/>
      <w:r>
        <w:t>severa</w:t>
      </w:r>
      <w:proofErr w:type="spellEnd"/>
      <w:r>
        <w:t xml:space="preserve"> </w:t>
      </w:r>
      <w:proofErr w:type="spellStart"/>
      <w:r>
        <w:t>verum</w:t>
      </w:r>
      <w:proofErr w:type="spellEnd"/>
      <w:r>
        <w:t xml:space="preserve"> </w:t>
      </w:r>
      <w:proofErr w:type="spellStart"/>
      <w:r>
        <w:t>gaudium</w:t>
      </w:r>
      <w:proofErr w:type="spellEnd"/>
      <w:r>
        <w:t>. The monastic theory that not asceticism but the sexual act denotes the renunciation of attainable bliss receives negative confirmation in the gra</w:t>
      </w:r>
      <w:r>
        <w:t>vity of the lover who with foreboding commits his life to the fleeting moment. In the culture industry, jovial denial takes the place of the pain found in ecstasy and in asceticism. The supreme law is that they shall not satisfy their desires at any price;</w:t>
      </w:r>
      <w:r>
        <w:t xml:space="preserve"> they must laugh and be content with laughter. In every product of the culture industry, the permanent denial imposed by civilisation is once again unmistakably demonstrated and inflicted on its victims. To offer and to deprive them of something is one and</w:t>
      </w:r>
      <w:r>
        <w:t xml:space="preserve"> the same. This is what happens in erotic films. Precisely because it must never take place, everything centres upon copulation. In films it is more strictly forbidden for an illegitimate relationship to be admitted without the parties being punished than </w:t>
      </w:r>
      <w:r>
        <w:t>for a millionaire’s future son-in-law to be active in the labour movement. In contrast to the liberal era, industrialised as well as popular culture may wax indignant at capitalism, but it cannot renounce the threat of castration. This is fundamental. It o</w:t>
      </w:r>
      <w:r>
        <w:t>utlasts the organised acceptance of the uniformed seen in the films which are produced to that end, and in reality. What is decisive today is no longer puritanism, although it still asserts itself in the form of women’s organisations, but the necessity inh</w:t>
      </w:r>
      <w:r>
        <w:t>erent in the system not to leave the customer alone, not for a moment to allow him any suspicion that resistance is possible.</w:t>
      </w:r>
    </w:p>
    <w:p w:rsidR="00A62E29" w:rsidRDefault="00A62E29">
      <w:pPr>
        <w:pStyle w:val="Standard"/>
      </w:pPr>
    </w:p>
    <w:p w:rsidR="00A62E29" w:rsidRDefault="007F71F5">
      <w:pPr>
        <w:pStyle w:val="Standard"/>
      </w:pPr>
      <w:r>
        <w:t>The principle dictates that he should be shown all his needs as capable of-fulfilment, but that those needs should be so predeter</w:t>
      </w:r>
      <w:r>
        <w:t xml:space="preserve">mined that he feels himself to be the eternal consumer, the object of the culture industry. Not only does it make him believe that the deception it practices is satisfaction, but it goes further and implies that, whatever the state of affairs, he must put </w:t>
      </w:r>
      <w:r>
        <w:t>up with what is offered. The escape from everyday drudgery which the whole culture industry promises may be compared to the daughter’s abduction in the cartoon: the father is holding the ladder in the dark. The paradise offered by the culture industry is t</w:t>
      </w:r>
      <w:r>
        <w:t>he same old drudgery. Both escape and elopement are pre-designed to lead back to the starting point. Pleasure promotes the resignation which it ought to help to forget.</w:t>
      </w:r>
    </w:p>
    <w:p w:rsidR="00A62E29" w:rsidRDefault="00A62E29">
      <w:pPr>
        <w:pStyle w:val="Standard"/>
      </w:pPr>
    </w:p>
    <w:p w:rsidR="00754A0E" w:rsidRDefault="007F71F5">
      <w:pPr>
        <w:pStyle w:val="Standard"/>
      </w:pPr>
      <w:r>
        <w:t>The stronger the positions of the culture industry become, the more summarily it can d</w:t>
      </w:r>
      <w:r>
        <w:t xml:space="preserve">eal </w:t>
      </w:r>
      <w:r>
        <w:t xml:space="preserve">with consumers’ needs, producing them, controlling them, disciplining them, and even withdrawing amusement: no limits are set to cultural progress of this kind. But the tendency is immanent in the </w:t>
      </w:r>
      <w:r>
        <w:lastRenderedPageBreak/>
        <w:t xml:space="preserve">principle of amusement itself, which is enlightened in </w:t>
      </w:r>
      <w:r>
        <w:t>a bourgeois sense. If the need for amusement was in large measure the creation of industry, which used the subject as a means of recommending the work to the masses—the oleograph by the dainty morsel it depicted, or the cake mix by a picture of a cake—amus</w:t>
      </w:r>
      <w:r>
        <w:t xml:space="preserve">ement always reveals the influence of business, the sales talk, the quack’s spiel. But the original affinity of business and amusement is shown in the latter’s specific significance: to defend society. To be pleased means to say </w:t>
      </w:r>
      <w:proofErr w:type="gramStart"/>
      <w:r>
        <w:t>Yes</w:t>
      </w:r>
      <w:proofErr w:type="gramEnd"/>
      <w:r>
        <w:t>. It is possible only by</w:t>
      </w:r>
      <w:r>
        <w:t xml:space="preserve"> insulation from the totality of the social process, by desensitization and, from the first, by senselessly sacrificing the inescapable claim of every work, however inane, within its limits to reflect the whole. Pleasure always means not to think about any</w:t>
      </w:r>
      <w:r>
        <w:t>thing, to forget suffering even where it is shown. Basically it is helplessness. It is flight; not, as is asserted, flight from a wretched reality, but from the last remaining thought of resistance. The liberation which amusement promises is freedom from t</w:t>
      </w:r>
      <w:r>
        <w:t xml:space="preserve">hought and from negation. The effrontery of the rhetorical question, “What do people want?” lies in the fact that it is addressed—as if to reflective individuals—to those very people who are deliberately to be deprived of this individuality. Even when the </w:t>
      </w:r>
      <w:r>
        <w:t xml:space="preserve">public does—exceptionally—rebel against the pleasure industry, all it can muster is that feeble resistance which that very industry has inculcated in it. </w:t>
      </w:r>
    </w:p>
    <w:p w:rsidR="00754A0E" w:rsidRDefault="007F71F5" w:rsidP="00754A0E">
      <w:pPr>
        <w:pStyle w:val="Standard"/>
        <w:ind w:firstLine="709"/>
      </w:pPr>
      <w:r>
        <w:t>Nevertheless,</w:t>
      </w:r>
      <w:r w:rsidR="00754A0E">
        <w:t xml:space="preserve"> </w:t>
      </w:r>
      <w:r>
        <w:t>it has become increasingly difficult to keep people in this condition. The rate at which</w:t>
      </w:r>
      <w:r>
        <w:t xml:space="preserve"> they are reduced to stupidity must not fall behind the rate at which their intelligence is increasing. In this age of statistics the masses are too sharp to identify themselves with the millionaire on the screen, and too slow-witted to ignore the law of t</w:t>
      </w:r>
      <w:r>
        <w:t>he largest number. Ideology conceals itself in the calculation of probabilities. Not everyone will be lucky one day—but the person who draws the winning ticket, or rather the one who is marked out to do so by a higher power—usually by the pleasure industry</w:t>
      </w:r>
      <w:r>
        <w:t xml:space="preserve"> itself, which is represented as unceasingly in search of talent. Those discovered by talent scouts and then publicized on a vast scale by the studio are ideal types of the new dependent average. Of course, the starlet is meant to symbolize the typist in s</w:t>
      </w:r>
      <w:r>
        <w:t>uch a way that the splendid evening dress seems meant for the actress as distinct from the real girl. The girls in the audience not only feel that they could be on the screen, but realize the great gulf separating them from it. Only one girl can draw the l</w:t>
      </w:r>
      <w:r>
        <w:t xml:space="preserve">ucky ticket, only one man can win the prize, and if, mathematically, all have the same chance, yet this is so infinitesimal for each one that he or she will do best to write it off and rejoice in the other’s success, which might just as well have been his </w:t>
      </w:r>
      <w:r>
        <w:t xml:space="preserve">or hers, and somehow never is. Whenever the culture industry still issues an invitation naively to identify, it is immediately withdrawn. No one can escape from himself any more. </w:t>
      </w:r>
      <w:proofErr w:type="gramStart"/>
      <w:r>
        <w:t>Once a member of the audience could see his own wedding in the one shown in t</w:t>
      </w:r>
      <w:r>
        <w:t>he film.</w:t>
      </w:r>
      <w:proofErr w:type="gramEnd"/>
      <w:r>
        <w:t xml:space="preserve"> Now the lucky actors on the screen are copies of the same category as every member of the public, but such equality only demonstrates the </w:t>
      </w:r>
      <w:proofErr w:type="gramStart"/>
      <w:r>
        <w:t>insurmountable  separation</w:t>
      </w:r>
      <w:proofErr w:type="gramEnd"/>
      <w:r>
        <w:t xml:space="preserve"> of the human elements. The perfect similarity is the absolute difference. The iden</w:t>
      </w:r>
      <w:r>
        <w:t>tity of the category forbids that of the individual cases. Ironically, man as a member of a species has been made a reality by the culture industry. Now any person signifies only those attributes by which he can replace everybody else: he is interchangeabl</w:t>
      </w:r>
      <w:r>
        <w:t xml:space="preserve">e, a copy. As an individual he is completely expendable and utterly insignificant, and this is just what he finds out when time deprives him of this similarity. </w:t>
      </w:r>
      <w:proofErr w:type="gramStart"/>
      <w:r>
        <w:t>This changes</w:t>
      </w:r>
      <w:proofErr w:type="gramEnd"/>
      <w:r>
        <w:t xml:space="preserve"> the inner structure of the religion of success—otherwise strictly maintained. Incr</w:t>
      </w:r>
      <w:r>
        <w:t xml:space="preserve">easing emphasis is laid not on the path per </w:t>
      </w:r>
      <w:proofErr w:type="spellStart"/>
      <w:r>
        <w:t>aspera</w:t>
      </w:r>
      <w:proofErr w:type="spellEnd"/>
      <w:r>
        <w:t xml:space="preserve"> ad </w:t>
      </w:r>
      <w:proofErr w:type="spellStart"/>
      <w:r>
        <w:t>astra</w:t>
      </w:r>
      <w:proofErr w:type="spellEnd"/>
      <w:r>
        <w:t xml:space="preserve"> (which presupposes hardship and effort), but on winning a prize. The element of blind chance in the routine decision about which song deserves to be a hit and which extra a heroine is stressed by </w:t>
      </w:r>
      <w:r>
        <w:t>the ideology. Movies emphasize chance. By stopping at nothing to ensure that all the characters are essentially alike, with the exception of the villain, and by excluding non-conforming faces (for example, those which, like Garbo’s, do not look as if you c</w:t>
      </w:r>
      <w:r>
        <w:t xml:space="preserve">ould say “Hello sister!” to them), life is made easier for movie-goers at first. They are assured that they are all right as they </w:t>
      </w:r>
      <w:proofErr w:type="gramStart"/>
      <w:r>
        <w:t>are,</w:t>
      </w:r>
      <w:proofErr w:type="gramEnd"/>
      <w:r>
        <w:t xml:space="preserve"> that they could do just as well and that nothing beyond their powers will be asked of them. But at the same time they are</w:t>
      </w:r>
      <w:r>
        <w:t xml:space="preserve"> given a hint that any effort would be useless because even bourgeois luck no longer has any connection with the calculable effect of their own work. They take the hint. Fundamentally they all recognize chance (by which one occasionally makes his fortune) </w:t>
      </w:r>
      <w:r>
        <w:t xml:space="preserve">as the other side of planning. Precisely because the forces of society are so deployed in the direction of rationality that anyone might become an engineer or manager, it has ceased entirely to be a rational matter who the </w:t>
      </w:r>
      <w:r>
        <w:lastRenderedPageBreak/>
        <w:t xml:space="preserve">one will be in whom society will </w:t>
      </w:r>
      <w:r>
        <w:t>invest training or confidence for such functions. Chance and planning become one and the same thing, because, given men’s equality, individual success and failure—right up to the top—lose any economic meaning. Chance itself is planned, not because it affec</w:t>
      </w:r>
      <w:r>
        <w:t>ts any particular individual but precisely because it is believed to play a vital part. It serves the planners as an alibi, and makes it seem that the complex of transactions and measures into which life has been transformed leaves scope for spontaneous an</w:t>
      </w:r>
      <w:r>
        <w:t xml:space="preserve">d direct relations between </w:t>
      </w:r>
      <w:proofErr w:type="gramStart"/>
      <w:r>
        <w:t>man</w:t>
      </w:r>
      <w:proofErr w:type="gramEnd"/>
      <w:r>
        <w:t xml:space="preserve">. This freedom is symbolized in the various media of the culture industry by the arbitrary selection of average individuals. In a magazine’s detailed accounts of the modestly magnificent pleasure-trips it has arranged for the </w:t>
      </w:r>
      <w:r>
        <w:t xml:space="preserve">lucky person, preferably a </w:t>
      </w:r>
      <w:proofErr w:type="spellStart"/>
      <w:r>
        <w:t>stenotypist</w:t>
      </w:r>
      <w:proofErr w:type="spellEnd"/>
      <w:r>
        <w:t xml:space="preserve"> (who has probably won the competition because of her contacts with local bigwigs), the powerlessness of all is reflected. They are mere matter—so much so that those in control can take someone up into their heaven and</w:t>
      </w:r>
      <w:r>
        <w:t xml:space="preserve"> throw him out again: his rights and his work count for nothing. Industry is interested in people merely as customers and employees, and has in fact reduced mankind as a whole and each of its elements to this all-embracing formula. According to the ruling </w:t>
      </w:r>
      <w:r>
        <w:t>aspect at the time, ideology emphasizes plan or chance, technology or life, civilization or nature. As employees, men are reminded of the rational organization and urged to fit in like sensible people. As customers, the freedom of choice, the charm of nove</w:t>
      </w:r>
      <w:r>
        <w:t>lty, is demonstrated to them on the screen or in the press by means of the human and personal anecdote. In either case they remain objects. The less the culture industry has to promise, the less it can offer a meaningful explanation of life, and the emptie</w:t>
      </w:r>
      <w:r>
        <w:t>r is the ideology it disseminates. Even the abstract ideals of the harmony and beneficence of society are too concrete in this age of universal publicity. We have even learned how to identify abstract concepts as sales propaganda. Language based entirely o</w:t>
      </w:r>
      <w:r>
        <w:t>n truth simply arouses impatience to get on with the business deal it is probably advancing. The words that are not means appear senseless; the others seem to be fiction, untrue. Value judgments are taken either as advertising or as empty talk. Accordingly</w:t>
      </w:r>
      <w:r>
        <w:t xml:space="preserve"> ideology has been made vague and noncommittal, and thus neither clearer nor weaker. Its very vagueness, </w:t>
      </w:r>
      <w:proofErr w:type="spellStart"/>
      <w:r>
        <w:t>its</w:t>
      </w:r>
      <w:proofErr w:type="spellEnd"/>
      <w:r>
        <w:t xml:space="preserve"> almost scientific aversion from committing itself to anything which cannot be verified, acts as an instrument of domination. It becomes a vigorous </w:t>
      </w:r>
      <w:r>
        <w:t>and prearranged promulgation of the status quo. The culture industry tends to make itself the embodiment of authoritative pronouncements, and thus the irrefutable prophet of the prevailing order.  By emphasizing the “heart of gold,” society admits the suff</w:t>
      </w:r>
      <w:r>
        <w:t xml:space="preserve">ering it has created: everyone knows that he is now helpless in the system, and ideology has to take this into account. Far from concealing suffering under the cloak of improvised fellowship, the culture industry takes pride in looking it in the face like </w:t>
      </w:r>
      <w:r>
        <w:t>a man, however great the strain on self-control. The pathos of composure justifies the world which makes it necessary. That is life—very hard, but just because of that so wonderful and so healthy. This lie does not shrink from tragedy. Mass culture deals w</w:t>
      </w:r>
      <w:r>
        <w:t>ith it, in the same way as centralized society does not abolish the suffering of its members but records and plans it. That it is why it borrows so persistently from art. This provides the tragic substance which pure amusement cannot itself supply, but whi</w:t>
      </w:r>
      <w:r>
        <w:t>ch it needs if it is somehow to remain faithful to the principle of the exact reproduction of phenomena. Tragedy made into a carefully calculated and accepted aspect of the world is a blessing. It is a safeguard against the reproach that truth is not respe</w:t>
      </w:r>
      <w:r>
        <w:t>cted, whereas it is really being adopted with cynical regret. To the consumer who—culturally—has seen better days it offers a substitute for long-discarded profundities. It provides the regular movie-goer with the scraps of culture he must have for prestig</w:t>
      </w:r>
      <w:r>
        <w:t xml:space="preserve">e. It comforts all with the thought that a tough, genuine human fate is still possible, and that it must at all costs be represented uncompromisingly. </w:t>
      </w:r>
      <w:proofErr w:type="gramStart"/>
      <w:r>
        <w:t>Life in all the aspects which ideology today sets out to duplicate shows up all the more gloriously, powe</w:t>
      </w:r>
      <w:r>
        <w:t>rfully and magnificently, the more it is redolent of necessary suffering.</w:t>
      </w:r>
      <w:proofErr w:type="gramEnd"/>
      <w:r>
        <w:t xml:space="preserve"> It begins to resemble fate. Tragedy is reduced to the threat to destroy anyone who does not cooperate, whereas its paradoxical significance once lay in a hopeless resistance to mythi</w:t>
      </w:r>
      <w:r>
        <w:t>c destiny. Tragic fate becomes just punishment, which is what bourgeois aesthetics always tried to turn it into. The morality of mass culture is the cheap form of yesterday’s children’s books. In a first-class production, for example, the villainous charac</w:t>
      </w:r>
      <w:r>
        <w:t xml:space="preserve">ter appears as a hysterical woman who (with presumed clinical accuracy) tries to ruin the happiness of her opposite number, who is truer to reality, and </w:t>
      </w:r>
      <w:proofErr w:type="gramStart"/>
      <w:r>
        <w:t>herself</w:t>
      </w:r>
      <w:proofErr w:type="gramEnd"/>
      <w:r>
        <w:t xml:space="preserve"> suffers a quite </w:t>
      </w:r>
      <w:proofErr w:type="spellStart"/>
      <w:r>
        <w:t>untheatrical</w:t>
      </w:r>
      <w:proofErr w:type="spellEnd"/>
      <w:r>
        <w:t xml:space="preserve"> death. So much learning is of course found only at the </w:t>
      </w:r>
      <w:r>
        <w:lastRenderedPageBreak/>
        <w:t xml:space="preserve">top. Lower </w:t>
      </w:r>
      <w:r>
        <w:t>down less trouble is taken. Tragedy is made harmless without recourse to social psychology. Just as every Viennese operetta worthy of the name had to have its tragic finale in the second act, which left nothing for the third except to clear up misunderstan</w:t>
      </w:r>
      <w:r>
        <w:t>dings, the culture industry assigns tragedy a fixed place in the routine. The well-known existence of the recipe is enough to allay any fear that there is no restraint on tragedy. The description of the dramatic formula by the housewife as “getting into tr</w:t>
      </w:r>
      <w:r>
        <w:t>ouble and out again” embraces the whole of mass culture from the idiotic women’s serial to the top production. Even the worst ending which began with good intentions confirms the order of things and corrupts the tragic force, either because the woman whose</w:t>
      </w:r>
      <w:r>
        <w:t xml:space="preserve"> love runs counter to the laws of the game plays with her death for a brief spell of happiness, or because the sad ending in the film all the more clearly stresses the indestructibility of actual life. The tragic film becomes an institution for moral impro</w:t>
      </w:r>
      <w:r>
        <w:t xml:space="preserve">vement. The </w:t>
      </w:r>
      <w:proofErr w:type="gramStart"/>
      <w:r>
        <w:t>masses,</w:t>
      </w:r>
      <w:proofErr w:type="gramEnd"/>
      <w:r>
        <w:t xml:space="preserve"> demoralized by their life under the pressure of the system, and who show signs of civilization only in modes of </w:t>
      </w:r>
      <w:proofErr w:type="spellStart"/>
      <w:r>
        <w:t>behavior</w:t>
      </w:r>
      <w:proofErr w:type="spellEnd"/>
      <w:r>
        <w:t xml:space="preserve"> which have been forced on them and through which fury and recalcitrance show everywhere, are to be kept in order by</w:t>
      </w:r>
      <w:r>
        <w:t xml:space="preserve"> the sight of an inexorable life and exemplary </w:t>
      </w:r>
      <w:proofErr w:type="spellStart"/>
      <w:r>
        <w:t>behavior</w:t>
      </w:r>
      <w:proofErr w:type="spellEnd"/>
      <w:r>
        <w:t>. Culture has always played its part in taming revolutionary and barbaric instincts. Industrial culture adds its contribution. It shows the condition under which this merciless life can be lived at all</w:t>
      </w:r>
      <w:r>
        <w:t>. The individual who is thoroughly weary must use his weariness as energy for his surrender to the collective power which wears him out. In films, those permanently desperate situations which crush the spectator in ordinary life somehow become a promise th</w:t>
      </w:r>
      <w:r>
        <w:t xml:space="preserve">at one can go on living. One has only to become aware of one’s own nothingness, only to recognize defeat and one is one with it all. </w:t>
      </w:r>
      <w:proofErr w:type="gramStart"/>
      <w:r>
        <w:t>Society is full of desperate people and therefore prey</w:t>
      </w:r>
      <w:proofErr w:type="gramEnd"/>
      <w:r>
        <w:t xml:space="preserve"> to rackets. In some of the most significant German novels of the pre</w:t>
      </w:r>
      <w:r>
        <w:t xml:space="preserve">-Fascist era such as Doblin’s Berlin </w:t>
      </w:r>
      <w:proofErr w:type="spellStart"/>
      <w:r>
        <w:t>Alexanderplatz</w:t>
      </w:r>
      <w:proofErr w:type="spellEnd"/>
      <w:r>
        <w:t xml:space="preserve"> and </w:t>
      </w:r>
      <w:proofErr w:type="spellStart"/>
      <w:r>
        <w:t>Fallada’s</w:t>
      </w:r>
      <w:proofErr w:type="spellEnd"/>
      <w:r>
        <w:t xml:space="preserve"> </w:t>
      </w:r>
      <w:proofErr w:type="spellStart"/>
      <w:r>
        <w:t>Kleiner</w:t>
      </w:r>
      <w:proofErr w:type="spellEnd"/>
      <w:r>
        <w:t xml:space="preserve"> Mann, Was Nun, this trend was as obvious as in the average film and in the devices of jazz. What all these things have in common is the self-derision of man. The possibility of becom</w:t>
      </w:r>
      <w:r>
        <w:t>ing a subject in the economy, an entrepreneur or a proprietor, has been completely liquidated. Right down to the humblest shop, the independent enterprise, on the management and inheritance of which the bourgeois family and the position of its head had res</w:t>
      </w:r>
      <w:r>
        <w:t>ted, became hopelessly dependent. Everybody became an employee; and in this civilization of employees the dignity of the father (questionable anyhow) vanishes. The attitude of the individual to the racket, business, profession or party, before or after adm</w:t>
      </w:r>
      <w:r>
        <w:t>ission, the Fuhrer’ ¨ s gesticulations before the masses, or the suitor’s before his sweetheart, assume specifically masochistic traits. The attitude into which everybody is forced in order to give repeated proof of his moral suitability for this society r</w:t>
      </w:r>
      <w:r>
        <w:t>eminds one of the boys who, during tribal initiation, go round in a circle with a stereotyped smile on their faces while the priest strikes them. Life in the late capitalist era is a constant initiation rite. Everyone must</w:t>
      </w:r>
      <w:r w:rsidR="00754A0E">
        <w:t xml:space="preserve"> </w:t>
      </w:r>
      <w:r>
        <w:t>show that he wholly identifies him</w:t>
      </w:r>
      <w:r>
        <w:t xml:space="preserve">self with the power which is </w:t>
      </w:r>
      <w:proofErr w:type="spellStart"/>
      <w:r>
        <w:t>belaboring</w:t>
      </w:r>
      <w:proofErr w:type="spellEnd"/>
      <w:r>
        <w:t xml:space="preserve"> him. This occurs in the principle of jazz syncopation, which simultaneously derides stumbling and makes it a rule. The eunuch-like voice of the crooner on the radio, the heiress’s smooth suitor, who falls into the sw</w:t>
      </w:r>
      <w:r>
        <w:t xml:space="preserve">imming pool in his dinner </w:t>
      </w:r>
      <w:proofErr w:type="gramStart"/>
      <w:r>
        <w:t>jacket,</w:t>
      </w:r>
      <w:proofErr w:type="gramEnd"/>
      <w:r>
        <w:t xml:space="preserve"> are models for those who must become whatever the system wants. Everyone can be like this omnipotent society; everyone can be happy, if only he will capitulate fully and sacrifice his claim to happiness. In his weakness so</w:t>
      </w:r>
      <w:r>
        <w:t xml:space="preserve">ciety recognizes its strength, and gives him some of it. His </w:t>
      </w:r>
      <w:proofErr w:type="spellStart"/>
      <w:r>
        <w:t>defenselessness</w:t>
      </w:r>
      <w:proofErr w:type="spellEnd"/>
      <w:r>
        <w:t xml:space="preserve"> makes him reliable. </w:t>
      </w:r>
    </w:p>
    <w:p w:rsidR="00A62E29" w:rsidRDefault="007F71F5" w:rsidP="00754A0E">
      <w:pPr>
        <w:pStyle w:val="Standard"/>
        <w:ind w:firstLine="709"/>
      </w:pPr>
      <w:bookmarkStart w:id="0" w:name="_GoBack"/>
      <w:bookmarkEnd w:id="0"/>
      <w:r>
        <w:t xml:space="preserve">Hence tragedy is discarded. </w:t>
      </w:r>
      <w:proofErr w:type="gramStart"/>
      <w:r>
        <w:t>Once the opposition of the individual to society was its substance.</w:t>
      </w:r>
      <w:proofErr w:type="gramEnd"/>
      <w:r>
        <w:t xml:space="preserve"> It glorified “the bravery and freedom of emotion before a power</w:t>
      </w:r>
      <w:r>
        <w:t>ful enemy, an exalted affliction, a dreadful problem.” Today tragedy has melted away into the nothingness of that false identity of society and individual, whose terror still shows for a moment in the empty semblance of the tragic. But the miracle of integ</w:t>
      </w:r>
      <w:r>
        <w:t xml:space="preserve">ration, the permanent act of grace by the authority who receives the </w:t>
      </w:r>
      <w:proofErr w:type="spellStart"/>
      <w:r>
        <w:t>defenseless</w:t>
      </w:r>
      <w:proofErr w:type="spellEnd"/>
      <w:r>
        <w:t xml:space="preserve"> person—once he has swallowed his rebelliousness—signifies Fascism. This can be seen in the humanitarianism which Doblin uses to let his </w:t>
      </w:r>
      <w:proofErr w:type="spellStart"/>
      <w:r>
        <w:t>Biberkopf</w:t>
      </w:r>
      <w:proofErr w:type="spellEnd"/>
      <w:r>
        <w:t xml:space="preserve"> find refuge, and again in soc</w:t>
      </w:r>
      <w:r>
        <w:t>ially-slanted films. The capacity to find refuge, to survive one’s own ruin, by which tragedy is defeated, is found in the new generation; they can do any work because the work process does not let them become attached to any. This is reminiscent of the sa</w:t>
      </w:r>
      <w:r>
        <w:t xml:space="preserve">d lack of conviction of the homecoming soldier with no interest in the war, or of the casual </w:t>
      </w:r>
      <w:proofErr w:type="spellStart"/>
      <w:r>
        <w:t>laborer</w:t>
      </w:r>
      <w:proofErr w:type="spellEnd"/>
      <w:r>
        <w:t xml:space="preserve"> who ends up by joining a </w:t>
      </w:r>
      <w:r>
        <w:lastRenderedPageBreak/>
        <w:t>paramilitary organization. This liquidation of tragedy confirms the abolition of the individual.  In the culture industry the indi</w:t>
      </w:r>
      <w:r>
        <w:t>vidual is an illusion not merely because of the standardization of the means of production. He is tolerated only so long as his complete identification with the generality is unquestioned. Pseudo individuality is rife: from the standardized jazz improvisat</w:t>
      </w:r>
      <w:r>
        <w:t>ion to the exceptional film star whose hair curls over her eye to demonstrate her originality. What is</w:t>
      </w:r>
      <w:r w:rsidR="00754A0E">
        <w:t xml:space="preserve"> </w:t>
      </w:r>
      <w:r>
        <w:t>individual is no more than the generality’s power to stamp the accidental detail so firmly that it is accepted as such. The defiant reserve or elegant app</w:t>
      </w:r>
      <w:r>
        <w:t xml:space="preserve">earance of the individual on show is mass-produced like Yale locks, whose only difference can be measured in fractions of </w:t>
      </w:r>
      <w:proofErr w:type="spellStart"/>
      <w:r>
        <w:t>millimeters</w:t>
      </w:r>
      <w:proofErr w:type="spellEnd"/>
      <w:r>
        <w:t>. The peculiarity of the self is a monopoly commodity determined by society; it is falsely represented as natural. It is no</w:t>
      </w:r>
      <w:r>
        <w:t xml:space="preserve"> more than the </w:t>
      </w:r>
      <w:proofErr w:type="spellStart"/>
      <w:r>
        <w:t>mustache</w:t>
      </w:r>
      <w:proofErr w:type="spellEnd"/>
      <w:r>
        <w:t>, the French accent, the deep voice of the woman of the world, the Lubitsch touch: finger prints on identity cards which are otherwise exactly the same, and into which the lives and faces of every single person are transformed by the</w:t>
      </w:r>
      <w:r>
        <w:t xml:space="preserve"> power of the generality. Pseudo individuality is the prerequisite for comprehending tragedy and removing its poison: only because individuals have ceased to be themselves and are now merely </w:t>
      </w:r>
      <w:proofErr w:type="spellStart"/>
      <w:r>
        <w:t>centers</w:t>
      </w:r>
      <w:proofErr w:type="spellEnd"/>
      <w:r>
        <w:t xml:space="preserve"> where the general tendencies meet, is it possible to rece</w:t>
      </w:r>
      <w:r>
        <w:t>ive them again, whole and entire, into the generality. In this way mass culture discloses the fictitious character of the “individual” in the bourgeois era, and is merely unjust in boasting on account of this dreary harmony of general and particular. The p</w:t>
      </w:r>
      <w:r>
        <w:t xml:space="preserve">rinciple of individuality was always full of contradiction. Individuation has never really been achieved. </w:t>
      </w:r>
      <w:proofErr w:type="spellStart"/>
      <w:r>
        <w:t>Self</w:t>
      </w:r>
      <w:r w:rsidR="00754A0E">
        <w:t xml:space="preserve"> </w:t>
      </w:r>
      <w:r>
        <w:t>preservation</w:t>
      </w:r>
      <w:proofErr w:type="spellEnd"/>
      <w:r>
        <w:t xml:space="preserve"> in the shape of class has kept everyone at the stage of a mere species being. Every bourgeois characteristic, in spite of its deviati</w:t>
      </w:r>
      <w:r>
        <w:t>on and indeed because of it, expressed the same thing: the harshness of the competitive society. The individual who supported society bore its disfiguring mark; seemingly free, he was actually the product of its economic and social apparatus. Power based i</w:t>
      </w:r>
      <w:r>
        <w:t xml:space="preserve">tself on the prevailing conditions of power when it sought the approval of persons affected by it. As it progressed, bourgeois society did also develop the individual. Against the will of its leaders, technology has changed human beings from children into </w:t>
      </w:r>
      <w:r>
        <w:t xml:space="preserve">persons. However, every advance in individuation of this kind took place at the expense of the individuality in whose name it occurred, so that nothing was left but the resolve to pursue one’s own particular purpose. The bourgeois whose existence is split </w:t>
      </w:r>
      <w:r>
        <w:t>into a business and a private life, whose private life is split into keeping up his public image and intimacy, whose intimacy is split into the surly partnership of marriage and the bitter comfort of being quite alone, at odds with himself and everybody el</w:t>
      </w:r>
      <w:r>
        <w:t>se, is already virtually a Nazi, replete both with enthusiasm and abuse; or a modern city</w:t>
      </w:r>
      <w:r w:rsidR="00754A0E">
        <w:t xml:space="preserve"> </w:t>
      </w:r>
      <w:r>
        <w:t xml:space="preserve">dweller who can now only imagine friendship as a “social contact”: that is, as being in social contact with others with whom he has no inward contact. The only reason </w:t>
      </w:r>
      <w:r>
        <w:t xml:space="preserve">why the culture industry can deal so successfully with individuality is that the latter has always reproduced the fragility of society. On the faces of private individuals and movie heroes put together according to the patterns on magazine covers vanishes </w:t>
      </w:r>
      <w:r>
        <w:t xml:space="preserve">a </w:t>
      </w:r>
      <w:proofErr w:type="spellStart"/>
      <w:r>
        <w:t>pretense</w:t>
      </w:r>
      <w:proofErr w:type="spellEnd"/>
      <w:r>
        <w:t xml:space="preserve"> in which no one now believes; the popularity of the hero models comes partly from a secret satisfaction that the effort to achieve individuation has at last been replaced by the effort to imitate, which is admittedly more breathless. It is idle </w:t>
      </w:r>
      <w:r>
        <w:t xml:space="preserve">to hope that this self-contradictory, disintegrating “person” will not last for generations, that the system must collapse because of such a psychological split, or that the deceitful substitution of the stereotype for the individual will </w:t>
      </w:r>
      <w:proofErr w:type="gramStart"/>
      <w:r>
        <w:t>of</w:t>
      </w:r>
      <w:proofErr w:type="gramEnd"/>
      <w:r>
        <w:t xml:space="preserve"> itself become </w:t>
      </w:r>
      <w:r>
        <w:t xml:space="preserve">unbearable for mankind. Since Shakespeare’s Hamlet, the unity of the personality has been seen through as a </w:t>
      </w:r>
      <w:proofErr w:type="spellStart"/>
      <w:r>
        <w:t>pretense</w:t>
      </w:r>
      <w:proofErr w:type="spellEnd"/>
      <w:r>
        <w:t>. Synthetically produced physiognomies</w:t>
      </w:r>
      <w:r w:rsidR="00754A0E">
        <w:t xml:space="preserve"> </w:t>
      </w:r>
      <w:r>
        <w:t>show that the people of today have already forgotten that there was ever a notion of what human life w</w:t>
      </w:r>
      <w:r>
        <w:t xml:space="preserve">as. For centuries society has been preparing for Victor Mature and Mickey Rooney. By destroying they come to </w:t>
      </w:r>
      <w:proofErr w:type="spellStart"/>
      <w:r>
        <w:t>fulfill</w:t>
      </w:r>
      <w:proofErr w:type="spellEnd"/>
      <w:r>
        <w:t>. The idolization of the cheap involves making the average the heroic. The highest-paid stars resemble pictures advertising unspecified prop</w:t>
      </w:r>
      <w:r>
        <w:t>rietary articles. Not without good purpose are they often selected from the host of commercial models. The prevailing taste takes its ideal from advertising, the beauty in consumption. Hence the Socratic saying that the beautiful is the useful has now been</w:t>
      </w:r>
      <w:r>
        <w:t xml:space="preserve"> fulfilled—ironically. The cinema makes propaganda for the culture combine as a whole; on radio, goods for whose sake the cultural commodity exists are also recommended individually. For a few coins one can see the film which cost millions, for even less o</w:t>
      </w:r>
      <w:r>
        <w:t xml:space="preserve">ne can buy the chewing gum whose manufacture involved immense riches— a hoard increased still further by sales. In absentia, but by </w:t>
      </w:r>
      <w:r>
        <w:lastRenderedPageBreak/>
        <w:t>universal suffrage, the treasure of armies is revealed, but prostitution is not allowed inside the country. The best orchest</w:t>
      </w:r>
      <w:r>
        <w:t>ras in the world—clearly not so—are brought into your living room free of charge. It is all a parody of the never-never land, just as the national society is a parody of the human society. You name it, we supply it. A man up from the country remarked at th</w:t>
      </w:r>
      <w:r>
        <w:t xml:space="preserve">e old Berlin </w:t>
      </w:r>
      <w:proofErr w:type="spellStart"/>
      <w:r>
        <w:t>Metropol</w:t>
      </w:r>
      <w:proofErr w:type="spellEnd"/>
      <w:r>
        <w:t xml:space="preserve"> </w:t>
      </w:r>
      <w:proofErr w:type="spellStart"/>
      <w:proofErr w:type="gramStart"/>
      <w:r>
        <w:t>theater</w:t>
      </w:r>
      <w:proofErr w:type="spellEnd"/>
      <w:proofErr w:type="gramEnd"/>
      <w:r>
        <w:t xml:space="preserve"> that it was astonishing what they could do for the money; his comment has long since been adopted by the culture industry and made the very substance of production. This is always coupled with the triumph that it is possible; </w:t>
      </w:r>
      <w:r>
        <w:t xml:space="preserve">but this, in large measure, is the very triumph. Putting on a show means showing everybody what there is, and what can be achieved. Even today it is still a fair, but incurably sick with culture. Just as the people who had been attracted by the fairground </w:t>
      </w:r>
      <w:r>
        <w:t>barkers overcame their disappointment in the booths with a brave smile, because they really knew in advance what would happen, so the movie-goer sticks knowingly to the institution. With the cheapness of mass-produced luxury goods and its complement, the u</w:t>
      </w:r>
      <w:r>
        <w:t>niversal swindle, a change in the character of the art commodity itself is coming about. What is new is not that it is a commodity, but that today it deliberately admits it is one; that art renounces its own autonomy and proudly takes its place among consu</w:t>
      </w:r>
      <w:r>
        <w:t xml:space="preserve">mption goods constitutes the charm of novelty. Art as a separate sphere was always possible only in a bourgeois society. </w:t>
      </w:r>
      <w:proofErr w:type="gramStart"/>
      <w:r>
        <w:t>Even as a negation of that social purposiveness which is spreading through the market, its freedom remains essentially bound up with th</w:t>
      </w:r>
      <w:r>
        <w:t>e premise of a commodity economy.</w:t>
      </w:r>
      <w:proofErr w:type="gramEnd"/>
      <w:r>
        <w:t xml:space="preserve"> Pure works of art which deny the commodity society by the very fact that they obey their own law were always wares all the same. In so far as, until the eighteenth century, the buyer’s patronage shielded the artist from th</w:t>
      </w:r>
      <w:r>
        <w:t>e market, they were dependent on the buyer and his objectives. The purposelessness of the great modern work of art depends on the anonymity of the market. Its demands pass through so many intermediaries that the artist is exempt from any definite requireme</w:t>
      </w:r>
      <w:r>
        <w:t>nts—though admittedly only to a certain degree, for throughout the whole history of the bourgeoisie his autonomy was only tolerated, and thus contained an element of untruth which ultimately led to the social liquidation of art. When mortally sick, Beethov</w:t>
      </w:r>
      <w:r>
        <w:t xml:space="preserve">en hurled away a novel by Sir Walter Scott with the cry: “Why, the fellow writes for money,” and yet proved a most experienced and stubborn businessman in disposing of the last quartets, which were a most extreme renunciation of the market; he is the most </w:t>
      </w:r>
      <w:r>
        <w:t>outstanding example of the unity of those opposites, market and independence, in bourgeois art. Those who succumb to the ideology are precisely those who cover up the contradiction instead of taking it into the consciousness of their own production as Beet</w:t>
      </w:r>
      <w:r>
        <w:t xml:space="preserve">hoven did: he went on to express in music his anger at losing a few pence, and derived the metaphysical </w:t>
      </w:r>
      <w:proofErr w:type="spellStart"/>
      <w:r>
        <w:t>Es</w:t>
      </w:r>
      <w:proofErr w:type="spellEnd"/>
      <w:r>
        <w:t xml:space="preserve"> Muss Sein (which attempts an aesthetic banishment of the pressure of the world by taking it into itself) from the housekeeper’s demand for her monthl</w:t>
      </w:r>
      <w:r>
        <w:t>y wages. The principle of idealistic aesthetics—purposefulness without a purpose—reverses the scheme of things to which bourgeois art conforms socially: purposelessness for the purposes declared by the market. At last, in the demand for entertainment and r</w:t>
      </w:r>
      <w:r>
        <w:t>elaxation, purpose has absorbed the realm of purposelessness. But as the insistence that art should be disposable in terms of money becomes absolute, a shift in the internal structure of cultural commodities begins to show itself. The use which men in this</w:t>
      </w:r>
      <w:r>
        <w:t xml:space="preserve"> antagonistic society promise </w:t>
      </w:r>
      <w:proofErr w:type="gramStart"/>
      <w:r>
        <w:t>themselves</w:t>
      </w:r>
      <w:proofErr w:type="gramEnd"/>
      <w:r>
        <w:t xml:space="preserve"> from the work of art is itself, to a great extent, that very existence of the useless which is abolished by complete inclusion under use. The work of art, by completely assimilating itself to need, deceitfully depri</w:t>
      </w:r>
      <w:r>
        <w:t>ves men of precisely that liberation from the principle of utility which it should inaugurate. What might be called use value in the reception of cultural commodities is replaced by exchange value; in place of enjoyment there are gallery-visiting and factu</w:t>
      </w:r>
      <w:r>
        <w:t xml:space="preserve">al knowledge: the prestige seeker replaces the connoisseur. The consumer becomes the ideology of the pleasure industry, whose institutions he cannot escape. One simply “has to” have seen Mrs. </w:t>
      </w:r>
      <w:proofErr w:type="spellStart"/>
      <w:r>
        <w:t>Miniver</w:t>
      </w:r>
      <w:proofErr w:type="spellEnd"/>
      <w:r>
        <w:t>, just as one “has to” subscribe to Life and Time. Everyt</w:t>
      </w:r>
      <w:r>
        <w:t>hing is looked at from only one aspect: that it can be used for something else, however vague the notion of this use may be. No object has an inherent value; it is valuable only to the extent that it can be exchanged. The use value of art, its mode of bein</w:t>
      </w:r>
      <w:r>
        <w:t>g, is treated as a fetish; and the fetish, the work’s social rating (misinterpreted as its artistic status) becomes its use value—the only quality which is enjoyed. The commodity function of art disappears only to be wholly realized when art becomes a spec</w:t>
      </w:r>
      <w:r>
        <w:t xml:space="preserve">ies of commodity </w:t>
      </w:r>
      <w:proofErr w:type="gramStart"/>
      <w:r>
        <w:t>instead,</w:t>
      </w:r>
      <w:proofErr w:type="gramEnd"/>
      <w:r>
        <w:t xml:space="preserve"> marketable and interchangeable like an industrial product. But art as </w:t>
      </w:r>
      <w:r>
        <w:lastRenderedPageBreak/>
        <w:t>a type of product which existed to be sold and yet to be unsaleable is wholly and hypocritically converted into “</w:t>
      </w:r>
      <w:proofErr w:type="spellStart"/>
      <w:r>
        <w:t>unsaleability</w:t>
      </w:r>
      <w:proofErr w:type="spellEnd"/>
      <w:r>
        <w:t>” as soon as the transaction cease</w:t>
      </w:r>
      <w:r>
        <w:t>s to be the mere intention and becomes its sole principle. No tickets could be bought when Toscanini conducted over the radio; he was heard without charge, and every sound of the symphony was accompanied, as it were, by the sublime puff that the symphony w</w:t>
      </w:r>
      <w:r>
        <w:t xml:space="preserve">as not interrupted by any advertising: “This concert is brought to you as a public service.” The illusion was made possible by the profits of the united automobile and soap manufacturers, whose payments keep the radio stations going—and, of course, by the </w:t>
      </w:r>
      <w:r>
        <w:t>increased sales of the electrical industry, which manufactures the radio sets.</w:t>
      </w:r>
    </w:p>
    <w:sectPr w:rsidR="00A62E2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F5" w:rsidRDefault="007F71F5">
      <w:r>
        <w:separator/>
      </w:r>
    </w:p>
  </w:endnote>
  <w:endnote w:type="continuationSeparator" w:id="0">
    <w:p w:rsidR="007F71F5" w:rsidRDefault="007F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F5" w:rsidRDefault="007F71F5">
      <w:r>
        <w:rPr>
          <w:color w:val="000000"/>
        </w:rPr>
        <w:separator/>
      </w:r>
    </w:p>
  </w:footnote>
  <w:footnote w:type="continuationSeparator" w:id="0">
    <w:p w:rsidR="007F71F5" w:rsidRDefault="007F7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62E29"/>
    <w:rsid w:val="00754A0E"/>
    <w:rsid w:val="007F71F5"/>
    <w:rsid w:val="00A6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8522</Words>
  <Characters>48580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cp:revision>
  <dcterms:created xsi:type="dcterms:W3CDTF">2019-10-20T14:14:00Z</dcterms:created>
  <dcterms:modified xsi:type="dcterms:W3CDTF">2019-10-23T07:43:00Z</dcterms:modified>
</cp:coreProperties>
</file>