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E5" w:rsidRPr="00D22F16" w:rsidRDefault="00D04B3B" w:rsidP="00D22F16">
      <w:pPr>
        <w:spacing w:line="240" w:lineRule="auto"/>
        <w:ind w:left="-567" w:right="-432"/>
        <w:jc w:val="center"/>
        <w:rPr>
          <w:b/>
          <w:sz w:val="36"/>
        </w:rPr>
      </w:pPr>
      <w:r w:rsidRPr="00D22F16">
        <w:rPr>
          <w:b/>
          <w:sz w:val="36"/>
        </w:rPr>
        <w:t>PSYCHOANALYTIC CRITICISM: LACAN</w:t>
      </w:r>
    </w:p>
    <w:p w:rsidR="00D04B3B" w:rsidRPr="00D22F16" w:rsidRDefault="00D04B3B" w:rsidP="00D22F16">
      <w:pPr>
        <w:spacing w:line="240" w:lineRule="auto"/>
        <w:ind w:left="-567" w:right="-432"/>
        <w:jc w:val="center"/>
        <w:rPr>
          <w:b/>
          <w:sz w:val="36"/>
        </w:rPr>
      </w:pPr>
      <w:r w:rsidRPr="00D22F16">
        <w:rPr>
          <w:b/>
          <w:sz w:val="36"/>
        </w:rPr>
        <w:t xml:space="preserve">Ron </w:t>
      </w:r>
      <w:proofErr w:type="spellStart"/>
      <w:r w:rsidRPr="00D22F16">
        <w:rPr>
          <w:b/>
          <w:sz w:val="36"/>
        </w:rPr>
        <w:t>Lapsley</w:t>
      </w:r>
      <w:proofErr w:type="spellEnd"/>
    </w:p>
    <w:p w:rsidR="00D04B3B" w:rsidRPr="000D62D2" w:rsidRDefault="00D04B3B" w:rsidP="00D22F16">
      <w:pPr>
        <w:spacing w:line="240" w:lineRule="auto"/>
        <w:ind w:left="-567" w:right="-432"/>
        <w:rPr>
          <w:sz w:val="36"/>
        </w:rPr>
      </w:pPr>
    </w:p>
    <w:p w:rsidR="00D04B3B" w:rsidRDefault="00D04B3B" w:rsidP="00D22F16">
      <w:pPr>
        <w:spacing w:line="240" w:lineRule="auto"/>
        <w:ind w:left="-567" w:right="-432"/>
        <w:rPr>
          <w:sz w:val="36"/>
        </w:rPr>
      </w:pPr>
      <w:r w:rsidRPr="000D62D2">
        <w:rPr>
          <w:sz w:val="36"/>
        </w:rPr>
        <w:t>Infantile sense of narcissistic completeness leads to misrecognition [</w:t>
      </w:r>
      <w:proofErr w:type="spellStart"/>
      <w:r w:rsidRPr="000D62D2">
        <w:rPr>
          <w:i/>
          <w:sz w:val="36"/>
        </w:rPr>
        <w:t>méconnaissance</w:t>
      </w:r>
      <w:proofErr w:type="spellEnd"/>
      <w:r w:rsidRPr="000D62D2">
        <w:rPr>
          <w:sz w:val="36"/>
        </w:rPr>
        <w:t>] of the self in the imaginary (pre-mirror) state</w:t>
      </w:r>
    </w:p>
    <w:p w:rsidR="00D22F16" w:rsidRPr="000D62D2" w:rsidRDefault="00D22F16" w:rsidP="00D22F16">
      <w:pPr>
        <w:spacing w:line="240" w:lineRule="auto"/>
        <w:ind w:left="-567" w:right="-432"/>
        <w:rPr>
          <w:sz w:val="36"/>
        </w:rPr>
      </w:pPr>
      <w:bookmarkStart w:id="0" w:name="_GoBack"/>
      <w:bookmarkEnd w:id="0"/>
    </w:p>
    <w:p w:rsidR="00D04B3B" w:rsidRPr="000D62D2" w:rsidRDefault="00D04B3B" w:rsidP="00D22F16">
      <w:pPr>
        <w:spacing w:line="240" w:lineRule="auto"/>
        <w:ind w:left="-567" w:right="-432"/>
        <w:rPr>
          <w:sz w:val="36"/>
        </w:rPr>
      </w:pPr>
      <w:r w:rsidRPr="000D62D2">
        <w:rPr>
          <w:sz w:val="36"/>
        </w:rPr>
        <w:t>As meaning depends on those (false) identifications made when interacting in the symbolic state…</w:t>
      </w:r>
    </w:p>
    <w:p w:rsidR="00D04B3B" w:rsidRPr="000D62D2" w:rsidRDefault="00D04B3B" w:rsidP="00D22F16">
      <w:pPr>
        <w:spacing w:line="240" w:lineRule="auto"/>
        <w:ind w:left="-567" w:right="-432"/>
        <w:rPr>
          <w:sz w:val="36"/>
        </w:rPr>
      </w:pPr>
      <w:r w:rsidRPr="000D62D2">
        <w:rPr>
          <w:sz w:val="36"/>
        </w:rPr>
        <w:sym w:font="Wingdings" w:char="F0E0"/>
      </w:r>
      <w:proofErr w:type="gramStart"/>
      <w:r w:rsidRPr="000D62D2">
        <w:rPr>
          <w:sz w:val="36"/>
        </w:rPr>
        <w:t>false</w:t>
      </w:r>
      <w:proofErr w:type="gramEnd"/>
      <w:r w:rsidRPr="000D62D2">
        <w:rPr>
          <w:sz w:val="36"/>
        </w:rPr>
        <w:t xml:space="preserve"> images of subject and world</w:t>
      </w:r>
    </w:p>
    <w:p w:rsidR="00D04B3B" w:rsidRPr="000D62D2" w:rsidRDefault="00D04B3B" w:rsidP="00D22F16">
      <w:pPr>
        <w:spacing w:line="240" w:lineRule="auto"/>
        <w:ind w:left="-567" w:right="-432"/>
        <w:rPr>
          <w:sz w:val="36"/>
        </w:rPr>
      </w:pPr>
      <w:r w:rsidRPr="000D62D2">
        <w:rPr>
          <w:sz w:val="36"/>
        </w:rPr>
        <w:sym w:font="Wingdings" w:char="F0E0"/>
      </w:r>
      <w:proofErr w:type="gramStart"/>
      <w:r w:rsidRPr="000D62D2">
        <w:rPr>
          <w:sz w:val="36"/>
        </w:rPr>
        <w:t>harmful</w:t>
      </w:r>
      <w:proofErr w:type="gramEnd"/>
      <w:r w:rsidRPr="000D62D2">
        <w:rPr>
          <w:sz w:val="36"/>
        </w:rPr>
        <w:t xml:space="preserve"> interpellations</w:t>
      </w:r>
    </w:p>
    <w:p w:rsidR="00D04B3B" w:rsidRPr="000D62D2" w:rsidRDefault="00D04B3B" w:rsidP="00D22F16">
      <w:pPr>
        <w:spacing w:line="240" w:lineRule="auto"/>
        <w:ind w:left="-567" w:right="-432"/>
        <w:rPr>
          <w:sz w:val="36"/>
        </w:rPr>
      </w:pPr>
      <w:r w:rsidRPr="000D62D2">
        <w:rPr>
          <w:sz w:val="36"/>
        </w:rPr>
        <w:sym w:font="Wingdings" w:char="F0E0"/>
      </w:r>
      <w:proofErr w:type="gramStart"/>
      <w:r w:rsidRPr="000D62D2">
        <w:rPr>
          <w:sz w:val="36"/>
        </w:rPr>
        <w:t>subject</w:t>
      </w:r>
      <w:proofErr w:type="gramEnd"/>
      <w:r w:rsidRPr="000D62D2">
        <w:rPr>
          <w:sz w:val="36"/>
        </w:rPr>
        <w:t xml:space="preserve"> feels lack, can never attain clear, stable identity (also because of shifting S/s and endless unconscious meanings)</w:t>
      </w:r>
    </w:p>
    <w:p w:rsidR="00D04B3B" w:rsidRPr="000D62D2" w:rsidRDefault="00D04B3B" w:rsidP="00D22F16">
      <w:pPr>
        <w:spacing w:line="240" w:lineRule="auto"/>
        <w:ind w:left="-567" w:right="-432"/>
        <w:rPr>
          <w:sz w:val="36"/>
        </w:rPr>
      </w:pPr>
      <w:r w:rsidRPr="000D62D2">
        <w:rPr>
          <w:sz w:val="36"/>
        </w:rPr>
        <w:sym w:font="Wingdings" w:char="F0E0"/>
      </w:r>
      <w:proofErr w:type="gramStart"/>
      <w:r w:rsidRPr="000D62D2">
        <w:rPr>
          <w:sz w:val="36"/>
        </w:rPr>
        <w:t>no</w:t>
      </w:r>
      <w:proofErr w:type="gramEnd"/>
      <w:r w:rsidRPr="000D62D2">
        <w:rPr>
          <w:sz w:val="36"/>
        </w:rPr>
        <w:t xml:space="preserve"> true </w:t>
      </w:r>
      <w:proofErr w:type="spellStart"/>
      <w:r w:rsidRPr="000D62D2">
        <w:rPr>
          <w:sz w:val="36"/>
        </w:rPr>
        <w:t>subjecthood</w:t>
      </w:r>
      <w:proofErr w:type="spellEnd"/>
      <w:r w:rsidRPr="000D62D2">
        <w:rPr>
          <w:sz w:val="36"/>
        </w:rPr>
        <w:t xml:space="preserve"> exists outside the (imperfect) language, only identifications that cause a. alienation, b. separation</w:t>
      </w:r>
    </w:p>
    <w:p w:rsidR="00D04B3B" w:rsidRPr="000D62D2" w:rsidRDefault="00D04B3B" w:rsidP="00D22F16">
      <w:pPr>
        <w:spacing w:line="240" w:lineRule="auto"/>
        <w:ind w:left="-567" w:right="-432"/>
        <w:rPr>
          <w:sz w:val="36"/>
        </w:rPr>
      </w:pPr>
      <w:r w:rsidRPr="000D62D2">
        <w:rPr>
          <w:sz w:val="36"/>
        </w:rPr>
        <w:sym w:font="Wingdings" w:char="F0E0"/>
      </w:r>
      <w:proofErr w:type="gramStart"/>
      <w:r w:rsidRPr="000D62D2">
        <w:rPr>
          <w:sz w:val="36"/>
        </w:rPr>
        <w:t>desire</w:t>
      </w:r>
      <w:proofErr w:type="gramEnd"/>
      <w:r w:rsidRPr="000D62D2">
        <w:rPr>
          <w:sz w:val="36"/>
        </w:rPr>
        <w:t xml:space="preserve"> comes from what we feel is lacking, ideal self/world (“object a” [</w:t>
      </w:r>
      <w:r w:rsidRPr="000D62D2">
        <w:rPr>
          <w:i/>
          <w:sz w:val="36"/>
        </w:rPr>
        <w:t>objet petit a</w:t>
      </w:r>
      <w:r w:rsidRPr="000D62D2">
        <w:rPr>
          <w:sz w:val="36"/>
        </w:rPr>
        <w:t>]</w:t>
      </w:r>
      <w:r w:rsidR="000D62D2" w:rsidRPr="000D62D2">
        <w:rPr>
          <w:sz w:val="36"/>
        </w:rPr>
        <w:t>)</w:t>
      </w:r>
    </w:p>
    <w:p w:rsidR="000D62D2" w:rsidRPr="000D62D2" w:rsidRDefault="000D62D2" w:rsidP="00D22F16">
      <w:pPr>
        <w:pStyle w:val="ListParagraph"/>
        <w:numPr>
          <w:ilvl w:val="0"/>
          <w:numId w:val="2"/>
        </w:numPr>
        <w:spacing w:line="240" w:lineRule="auto"/>
        <w:ind w:left="-142" w:right="-432"/>
        <w:rPr>
          <w:sz w:val="36"/>
        </w:rPr>
      </w:pPr>
      <w:r w:rsidRPr="000D62D2">
        <w:rPr>
          <w:sz w:val="36"/>
        </w:rPr>
        <w:t>convenient courtly romance</w:t>
      </w:r>
    </w:p>
    <w:p w:rsidR="000D62D2" w:rsidRPr="000D62D2" w:rsidRDefault="000D62D2" w:rsidP="00D22F16">
      <w:pPr>
        <w:pStyle w:val="ListParagraph"/>
        <w:numPr>
          <w:ilvl w:val="0"/>
          <w:numId w:val="2"/>
        </w:numPr>
        <w:spacing w:line="240" w:lineRule="auto"/>
        <w:ind w:left="-142" w:right="-432"/>
        <w:rPr>
          <w:sz w:val="36"/>
        </w:rPr>
      </w:pPr>
      <w:proofErr w:type="gramStart"/>
      <w:r w:rsidRPr="000D62D2">
        <w:rPr>
          <w:sz w:val="36"/>
        </w:rPr>
        <w:t>racism</w:t>
      </w:r>
      <w:proofErr w:type="gramEnd"/>
      <w:r w:rsidRPr="000D62D2">
        <w:rPr>
          <w:sz w:val="36"/>
        </w:rPr>
        <w:t xml:space="preserve"> a way to maintain illusion of perfect world (“but for…”)</w:t>
      </w:r>
    </w:p>
    <w:p w:rsidR="000D62D2" w:rsidRPr="000D62D2" w:rsidRDefault="000D62D2" w:rsidP="00D22F16">
      <w:pPr>
        <w:pStyle w:val="ListParagraph"/>
        <w:numPr>
          <w:ilvl w:val="0"/>
          <w:numId w:val="2"/>
        </w:numPr>
        <w:spacing w:line="240" w:lineRule="auto"/>
        <w:ind w:left="-142" w:right="-432"/>
        <w:rPr>
          <w:sz w:val="36"/>
        </w:rPr>
      </w:pPr>
      <w:r w:rsidRPr="000D62D2">
        <w:rPr>
          <w:sz w:val="36"/>
        </w:rPr>
        <w:t>“there is no sexual relation”</w:t>
      </w:r>
    </w:p>
    <w:p w:rsidR="000D62D2" w:rsidRPr="000D62D2" w:rsidRDefault="000D62D2" w:rsidP="00D22F16">
      <w:pPr>
        <w:pStyle w:val="ListParagraph"/>
        <w:numPr>
          <w:ilvl w:val="0"/>
          <w:numId w:val="2"/>
        </w:numPr>
        <w:spacing w:line="240" w:lineRule="auto"/>
        <w:ind w:left="-142" w:right="-432"/>
        <w:rPr>
          <w:sz w:val="36"/>
        </w:rPr>
      </w:pPr>
      <w:proofErr w:type="spellStart"/>
      <w:r w:rsidRPr="000D62D2">
        <w:rPr>
          <w:i/>
          <w:sz w:val="36"/>
        </w:rPr>
        <w:t>jouissance</w:t>
      </w:r>
      <w:proofErr w:type="spellEnd"/>
      <w:r w:rsidRPr="000D62D2">
        <w:rPr>
          <w:sz w:val="36"/>
        </w:rPr>
        <w:t xml:space="preserve"> gained is never as good as </w:t>
      </w:r>
      <w:proofErr w:type="spellStart"/>
      <w:r w:rsidRPr="000D62D2">
        <w:rPr>
          <w:i/>
          <w:sz w:val="36"/>
        </w:rPr>
        <w:t>jouissance</w:t>
      </w:r>
      <w:proofErr w:type="spellEnd"/>
      <w:r w:rsidRPr="000D62D2">
        <w:rPr>
          <w:sz w:val="36"/>
        </w:rPr>
        <w:t xml:space="preserve"> expected</w:t>
      </w:r>
    </w:p>
    <w:p w:rsidR="000D62D2" w:rsidRPr="000D62D2" w:rsidRDefault="000D62D2" w:rsidP="00D22F16">
      <w:pPr>
        <w:pStyle w:val="ListParagraph"/>
        <w:spacing w:line="240" w:lineRule="auto"/>
        <w:ind w:left="-567" w:right="-432"/>
        <w:rPr>
          <w:sz w:val="36"/>
        </w:rPr>
      </w:pPr>
    </w:p>
    <w:p w:rsidR="00D04B3B" w:rsidRPr="000D62D2" w:rsidRDefault="00D04B3B" w:rsidP="00D22F16">
      <w:pPr>
        <w:spacing w:line="240" w:lineRule="auto"/>
        <w:ind w:left="-567" w:right="-432"/>
        <w:rPr>
          <w:sz w:val="36"/>
        </w:rPr>
      </w:pPr>
      <w:r w:rsidRPr="000D62D2">
        <w:rPr>
          <w:sz w:val="36"/>
        </w:rPr>
        <w:t>In analysis, initial trauma is realized/ is re-interpreted with new, more aware info</w:t>
      </w:r>
    </w:p>
    <w:p w:rsidR="00D04B3B" w:rsidRPr="000D62D2" w:rsidRDefault="00D04B3B" w:rsidP="00D22F16">
      <w:pPr>
        <w:spacing w:line="240" w:lineRule="auto"/>
        <w:ind w:left="-567" w:right="-432"/>
        <w:rPr>
          <w:sz w:val="36"/>
        </w:rPr>
      </w:pPr>
      <w:r w:rsidRPr="000D62D2">
        <w:rPr>
          <w:sz w:val="36"/>
        </w:rPr>
        <w:sym w:font="Wingdings" w:char="F0E0"/>
      </w:r>
      <w:proofErr w:type="gramStart"/>
      <w:r w:rsidRPr="000D62D2">
        <w:rPr>
          <w:sz w:val="36"/>
        </w:rPr>
        <w:t>trauma</w:t>
      </w:r>
      <w:proofErr w:type="gramEnd"/>
      <w:r w:rsidRPr="000D62D2">
        <w:rPr>
          <w:sz w:val="36"/>
        </w:rPr>
        <w:t xml:space="preserve"> as a fiction?</w:t>
      </w:r>
    </w:p>
    <w:p w:rsidR="00D04B3B" w:rsidRPr="000D62D2" w:rsidRDefault="00D04B3B" w:rsidP="00D22F16">
      <w:pPr>
        <w:spacing w:line="240" w:lineRule="auto"/>
        <w:ind w:left="-567" w:right="-432"/>
        <w:rPr>
          <w:sz w:val="36"/>
        </w:rPr>
      </w:pPr>
      <w:r w:rsidRPr="000D62D2">
        <w:rPr>
          <w:sz w:val="36"/>
        </w:rPr>
        <w:sym w:font="Wingdings" w:char="F0E0"/>
      </w:r>
      <w:r w:rsidRPr="000D62D2">
        <w:rPr>
          <w:sz w:val="36"/>
        </w:rPr>
        <w:t xml:space="preserve">”Thus, for </w:t>
      </w:r>
      <w:proofErr w:type="spellStart"/>
      <w:r w:rsidRPr="000D62D2">
        <w:rPr>
          <w:sz w:val="36"/>
        </w:rPr>
        <w:t>Lacan</w:t>
      </w:r>
      <w:proofErr w:type="spellEnd"/>
      <w:r w:rsidRPr="000D62D2">
        <w:rPr>
          <w:sz w:val="36"/>
        </w:rPr>
        <w:t>, the meaning of a text comes from the future” (74)</w:t>
      </w:r>
    </w:p>
    <w:p w:rsidR="00D04B3B" w:rsidRPr="000D62D2" w:rsidRDefault="00D04B3B" w:rsidP="00D22F16">
      <w:pPr>
        <w:spacing w:line="240" w:lineRule="auto"/>
        <w:ind w:left="-567" w:right="-432"/>
        <w:rPr>
          <w:sz w:val="36"/>
        </w:rPr>
      </w:pPr>
    </w:p>
    <w:p w:rsidR="00D04B3B" w:rsidRPr="000D62D2" w:rsidRDefault="000D62D2" w:rsidP="00D22F16">
      <w:pPr>
        <w:spacing w:line="240" w:lineRule="auto"/>
        <w:ind w:left="-567" w:right="-432"/>
        <w:rPr>
          <w:sz w:val="36"/>
        </w:rPr>
      </w:pPr>
      <w:r w:rsidRPr="000D62D2">
        <w:rPr>
          <w:sz w:val="36"/>
        </w:rPr>
        <w:t>Unstable identity means one can refuse interpellation, “shift” between identities to avoid inscription</w:t>
      </w:r>
    </w:p>
    <w:sectPr w:rsidR="00D04B3B" w:rsidRPr="000D62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3A2"/>
    <w:multiLevelType w:val="hybridMultilevel"/>
    <w:tmpl w:val="CBBC8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565705"/>
    <w:multiLevelType w:val="hybridMultilevel"/>
    <w:tmpl w:val="E12A9886"/>
    <w:lvl w:ilvl="0" w:tplc="EEE6752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3B"/>
    <w:rsid w:val="000D62D2"/>
    <w:rsid w:val="00137FE8"/>
    <w:rsid w:val="001942A2"/>
    <w:rsid w:val="00353BBC"/>
    <w:rsid w:val="004426AC"/>
    <w:rsid w:val="004A33E5"/>
    <w:rsid w:val="0059664A"/>
    <w:rsid w:val="006036EB"/>
    <w:rsid w:val="006D0C30"/>
    <w:rsid w:val="006F557D"/>
    <w:rsid w:val="008B28F7"/>
    <w:rsid w:val="008D746B"/>
    <w:rsid w:val="00974DC8"/>
    <w:rsid w:val="00A2162F"/>
    <w:rsid w:val="00B4126C"/>
    <w:rsid w:val="00BD40C1"/>
    <w:rsid w:val="00D04B3B"/>
    <w:rsid w:val="00D22F16"/>
    <w:rsid w:val="00E312F8"/>
    <w:rsid w:val="00E40F61"/>
    <w:rsid w:val="00E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2012-11-15T14:44:00Z</dcterms:created>
  <dcterms:modified xsi:type="dcterms:W3CDTF">2012-11-15T14:44:00Z</dcterms:modified>
</cp:coreProperties>
</file>