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2" w:rsidRPr="00AD5122" w:rsidRDefault="00AD5122">
      <w:pPr>
        <w:rPr>
          <w:rFonts w:ascii="Times New Roman" w:hAnsi="Times New Roman" w:cs="Times New Roman"/>
          <w:b/>
          <w:sz w:val="24"/>
          <w:szCs w:val="24"/>
        </w:rPr>
      </w:pPr>
      <w:r w:rsidRPr="00AD5122">
        <w:rPr>
          <w:rFonts w:ascii="Times New Roman" w:hAnsi="Times New Roman" w:cs="Times New Roman"/>
          <w:b/>
          <w:sz w:val="24"/>
          <w:szCs w:val="24"/>
        </w:rPr>
        <w:t xml:space="preserve">Project: </w:t>
      </w:r>
      <w:r w:rsidR="008D27B1">
        <w:rPr>
          <w:rFonts w:ascii="Times New Roman" w:hAnsi="Times New Roman" w:cs="Times New Roman"/>
          <w:b/>
          <w:sz w:val="24"/>
          <w:szCs w:val="24"/>
        </w:rPr>
        <w:t>“My Scars”</w:t>
      </w:r>
    </w:p>
    <w:p w:rsidR="00C01D49" w:rsidRPr="00C01D49" w:rsidRDefault="00AD5122" w:rsidP="00C01D49">
      <w:pPr>
        <w:rPr>
          <w:rFonts w:ascii="Times New Roman" w:hAnsi="Times New Roman" w:cs="Times New Roman"/>
          <w:b/>
          <w:sz w:val="24"/>
          <w:szCs w:val="24"/>
        </w:rPr>
      </w:pPr>
      <w:r w:rsidRPr="00C01D49">
        <w:rPr>
          <w:rFonts w:ascii="Times New Roman" w:hAnsi="Times New Roman" w:cs="Times New Roman"/>
          <w:b/>
          <w:sz w:val="24"/>
          <w:szCs w:val="24"/>
        </w:rPr>
        <w:t xml:space="preserve">By: </w:t>
      </w:r>
      <w:r w:rsidR="008D27B1">
        <w:rPr>
          <w:rFonts w:ascii="Times New Roman" w:hAnsi="Times New Roman" w:cs="Times New Roman"/>
          <w:b/>
          <w:sz w:val="24"/>
          <w:szCs w:val="24"/>
        </w:rPr>
        <w:t xml:space="preserve">Konstantina </w:t>
      </w:r>
      <w:proofErr w:type="spellStart"/>
      <w:r w:rsidR="008D27B1">
        <w:rPr>
          <w:rFonts w:ascii="Times New Roman" w:hAnsi="Times New Roman" w:cs="Times New Roman"/>
          <w:b/>
          <w:sz w:val="24"/>
          <w:szCs w:val="24"/>
        </w:rPr>
        <w:t>Patsota</w:t>
      </w:r>
      <w:proofErr w:type="spellEnd"/>
    </w:p>
    <w:p w:rsidR="00685378" w:rsidRPr="00AD5122" w:rsidRDefault="00685378">
      <w:pPr>
        <w:rPr>
          <w:rFonts w:ascii="Times New Roman" w:hAnsi="Times New Roman" w:cs="Times New Roman"/>
          <w:b/>
          <w:sz w:val="24"/>
          <w:szCs w:val="24"/>
        </w:rPr>
      </w:pPr>
    </w:p>
    <w:p w:rsidR="00AD5122" w:rsidRPr="00AD5122" w:rsidRDefault="008D27B1" w:rsidP="00C01D49">
      <w:pPr>
        <w:rPr>
          <w:rFonts w:ascii="Times New Roman" w:hAnsi="Times New Roman" w:cs="Times New Roman"/>
          <w:sz w:val="24"/>
          <w:szCs w:val="24"/>
        </w:rPr>
      </w:pPr>
      <w:r>
        <w:t>A bricolage including plaster, marble, canvas and painting, this project expresses the ambiguous nature of self-scarification as a symptom that both reveals, but also conceals, the mind inside the body. It plays upon the relationship of the body as the visible agent, yet also something concealable by clothes, make-up, or even an aesthetic/artistic approach to its issues that may interfere with the genuine cry for help that is the impetus.</w:t>
      </w:r>
      <w:bookmarkStart w:id="0" w:name="_GoBack"/>
      <w:bookmarkEnd w:id="0"/>
    </w:p>
    <w:sectPr w:rsidR="00AD5122" w:rsidRPr="00AD51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2"/>
    <w:rsid w:val="00685378"/>
    <w:rsid w:val="008D27B1"/>
    <w:rsid w:val="00AD5122"/>
    <w:rsid w:val="00C01D49"/>
    <w:rsid w:val="00C46BFB"/>
    <w:rsid w:val="00E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2019-01-23T12:38:00Z</dcterms:created>
  <dcterms:modified xsi:type="dcterms:W3CDTF">2019-01-23T12:38:00Z</dcterms:modified>
</cp:coreProperties>
</file>